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A9278" w14:textId="77777777" w:rsidR="000578A3" w:rsidRDefault="000578A3" w:rsidP="000578A3">
      <w:pPr>
        <w:suppressAutoHyphens/>
        <w:spacing w:after="0" w:line="240" w:lineRule="auto"/>
        <w:rPr>
          <w:rFonts w:ascii="Times New Roman"/>
          <w:b/>
          <w:bCs/>
          <w:color w:val="000000" w:themeColor="text1"/>
          <w:sz w:val="24"/>
          <w:szCs w:val="24"/>
          <w:lang w:eastAsia="ar-SA"/>
        </w:rPr>
      </w:pPr>
    </w:p>
    <w:p w14:paraId="76EDCE38" w14:textId="77ABB278" w:rsidR="00D75639" w:rsidRPr="007856B9" w:rsidRDefault="00D75639" w:rsidP="000578A3">
      <w:pPr>
        <w:suppressAutoHyphens/>
        <w:spacing w:after="0" w:line="240" w:lineRule="auto"/>
        <w:jc w:val="center"/>
        <w:rPr>
          <w:rFonts w:ascii="Times New Roman"/>
          <w:b/>
          <w:bCs/>
          <w:color w:val="000000" w:themeColor="text1"/>
          <w:sz w:val="24"/>
          <w:szCs w:val="24"/>
          <w:lang w:eastAsia="ar-SA"/>
        </w:rPr>
      </w:pPr>
      <w:r w:rsidRPr="007856B9">
        <w:rPr>
          <w:rFonts w:ascii="Times New Roman"/>
          <w:b/>
          <w:bCs/>
          <w:color w:val="000000" w:themeColor="text1"/>
          <w:sz w:val="24"/>
          <w:szCs w:val="24"/>
          <w:lang w:eastAsia="ar-SA"/>
        </w:rPr>
        <w:t>PASIŪLYMAS</w:t>
      </w:r>
    </w:p>
    <w:p w14:paraId="26C67E5B" w14:textId="01EB7A6B" w:rsidR="009E2684" w:rsidRDefault="00AC725F" w:rsidP="00303372">
      <w:pPr>
        <w:suppressAutoHyphens/>
        <w:spacing w:after="0" w:line="240" w:lineRule="auto"/>
        <w:jc w:val="center"/>
        <w:rPr>
          <w:rFonts w:ascii="Times New Roman" w:eastAsia="Calibri"/>
          <w:b/>
          <w:color w:val="000000" w:themeColor="text1"/>
          <w:sz w:val="24"/>
          <w:szCs w:val="24"/>
        </w:rPr>
      </w:pPr>
      <w:r>
        <w:rPr>
          <w:rFonts w:ascii="Times New Roman"/>
          <w:b/>
          <w:bCs/>
          <w:color w:val="000000" w:themeColor="text1"/>
          <w:sz w:val="24"/>
          <w:szCs w:val="24"/>
          <w:lang w:eastAsia="ar-SA"/>
        </w:rPr>
        <w:t>KIETOJO PLASTIKO PVC ŽARNŲ PAKEITIMO NAUJAIS ALIUMINIAIS VAMZDŽIAIS GARO KATILO PMLS-20 ZONOJE</w:t>
      </w:r>
      <w:r w:rsidR="00AF75FD">
        <w:rPr>
          <w:rFonts w:ascii="Times New Roman" w:eastAsia="Calibri"/>
          <w:b/>
          <w:color w:val="000000" w:themeColor="text1"/>
          <w:sz w:val="24"/>
          <w:szCs w:val="24"/>
        </w:rPr>
        <w:t xml:space="preserve"> PASLAUGŲ</w:t>
      </w:r>
      <w:r w:rsidR="00303372">
        <w:rPr>
          <w:rFonts w:ascii="Times New Roman" w:eastAsia="Calibri"/>
          <w:b/>
          <w:color w:val="000000" w:themeColor="text1"/>
          <w:sz w:val="24"/>
          <w:szCs w:val="24"/>
        </w:rPr>
        <w:t xml:space="preserve"> PIRKIMUI</w:t>
      </w:r>
      <w:r w:rsidR="0063701B">
        <w:rPr>
          <w:rFonts w:ascii="Times New Roman" w:eastAsia="Calibri"/>
          <w:b/>
          <w:color w:val="000000" w:themeColor="text1"/>
          <w:sz w:val="24"/>
          <w:szCs w:val="24"/>
        </w:rPr>
        <w:t xml:space="preserve"> </w:t>
      </w:r>
    </w:p>
    <w:p w14:paraId="62C86E79" w14:textId="77777777" w:rsidR="00D75639" w:rsidRPr="007856B9" w:rsidRDefault="00D75639" w:rsidP="000578A3">
      <w:pPr>
        <w:suppressAutoHyphens/>
        <w:spacing w:after="0" w:line="240" w:lineRule="auto"/>
        <w:jc w:val="center"/>
        <w:rPr>
          <w:rFonts w:ascii="Times New Roman"/>
          <w:iCs/>
          <w:color w:val="000000" w:themeColor="text1"/>
          <w:sz w:val="24"/>
          <w:szCs w:val="24"/>
          <w:lang w:eastAsia="ar-SA"/>
        </w:rPr>
      </w:pPr>
      <w:r w:rsidRPr="007856B9">
        <w:rPr>
          <w:rFonts w:ascii="Times New Roman"/>
          <w:iCs/>
          <w:color w:val="000000" w:themeColor="text1"/>
          <w:sz w:val="24"/>
          <w:szCs w:val="24"/>
          <w:lang w:eastAsia="ar-SA"/>
        </w:rPr>
        <w:t>UAB ,,ALYTAUS ŠILUMOS TINKLAI“</w:t>
      </w:r>
    </w:p>
    <w:p w14:paraId="3E42F05F" w14:textId="77777777" w:rsidR="00D75639" w:rsidRPr="007856B9" w:rsidRDefault="00D75639" w:rsidP="00D75639">
      <w:pPr>
        <w:suppressAutoHyphens/>
        <w:spacing w:after="0" w:line="240" w:lineRule="auto"/>
        <w:jc w:val="center"/>
        <w:rPr>
          <w:rFonts w:ascii="Times New Roman"/>
          <w:i/>
          <w:iCs/>
          <w:color w:val="000000" w:themeColor="text1"/>
          <w:sz w:val="24"/>
          <w:szCs w:val="24"/>
          <w:lang w:eastAsia="ar-SA"/>
        </w:rPr>
      </w:pPr>
    </w:p>
    <w:p w14:paraId="290C533D" w14:textId="77777777" w:rsidR="00D75639" w:rsidRPr="007856B9" w:rsidRDefault="00D75639" w:rsidP="00D75639">
      <w:pPr>
        <w:suppressAutoHyphens/>
        <w:spacing w:after="0" w:line="240" w:lineRule="auto"/>
        <w:jc w:val="center"/>
        <w:rPr>
          <w:rFonts w:ascii="Times New Roman"/>
          <w:i/>
          <w:iCs/>
          <w:color w:val="000000" w:themeColor="text1"/>
          <w:sz w:val="24"/>
          <w:szCs w:val="24"/>
          <w:lang w:eastAsia="ar-SA"/>
        </w:rPr>
      </w:pPr>
      <w:r w:rsidRPr="007856B9">
        <w:rPr>
          <w:rFonts w:ascii="Times New Roman"/>
          <w:i/>
          <w:iCs/>
          <w:color w:val="000000" w:themeColor="text1"/>
          <w:sz w:val="24"/>
          <w:szCs w:val="24"/>
          <w:lang w:eastAsia="ar-SA"/>
        </w:rPr>
        <w:t>____________________</w:t>
      </w:r>
    </w:p>
    <w:p w14:paraId="58E2261F" w14:textId="77777777" w:rsidR="00D75639" w:rsidRPr="007856B9" w:rsidRDefault="00D75639" w:rsidP="00D75639">
      <w:pPr>
        <w:suppressAutoHyphens/>
        <w:spacing w:after="0" w:line="240" w:lineRule="auto"/>
        <w:jc w:val="center"/>
        <w:rPr>
          <w:rFonts w:ascii="Times New Roman"/>
          <w:iCs/>
          <w:color w:val="000000" w:themeColor="text1"/>
          <w:sz w:val="24"/>
          <w:szCs w:val="24"/>
          <w:lang w:eastAsia="ar-SA"/>
        </w:rPr>
      </w:pPr>
      <w:r w:rsidRPr="007856B9">
        <w:rPr>
          <w:rFonts w:ascii="Times New Roman"/>
          <w:iCs/>
          <w:color w:val="000000" w:themeColor="text1"/>
          <w:sz w:val="24"/>
          <w:szCs w:val="24"/>
          <w:lang w:eastAsia="ar-SA"/>
        </w:rPr>
        <w:t>(Data)</w:t>
      </w:r>
    </w:p>
    <w:p w14:paraId="76DD60BB" w14:textId="77777777" w:rsidR="00D75639" w:rsidRPr="007856B9" w:rsidRDefault="00D75639" w:rsidP="00D75639">
      <w:pPr>
        <w:suppressAutoHyphens/>
        <w:spacing w:after="0" w:line="240" w:lineRule="auto"/>
        <w:jc w:val="center"/>
        <w:rPr>
          <w:rFonts w:ascii="Times New Roman"/>
          <w:iCs/>
          <w:color w:val="000000" w:themeColor="text1"/>
          <w:sz w:val="24"/>
          <w:szCs w:val="24"/>
          <w:lang w:eastAsia="ar-SA"/>
        </w:rPr>
      </w:pPr>
      <w:r w:rsidRPr="007856B9">
        <w:rPr>
          <w:rFonts w:ascii="Times New Roman"/>
          <w:iCs/>
          <w:color w:val="000000" w:themeColor="text1"/>
          <w:sz w:val="24"/>
          <w:szCs w:val="24"/>
          <w:lang w:eastAsia="ar-SA"/>
        </w:rPr>
        <w:t>____________________</w:t>
      </w:r>
    </w:p>
    <w:p w14:paraId="25D4CE3C" w14:textId="77777777" w:rsidR="00D75639" w:rsidRPr="007856B9" w:rsidRDefault="00D75639" w:rsidP="00D75639">
      <w:pPr>
        <w:suppressAutoHyphens/>
        <w:spacing w:after="0" w:line="240" w:lineRule="auto"/>
        <w:jc w:val="center"/>
        <w:rPr>
          <w:rFonts w:ascii="Times New Roman"/>
          <w:iCs/>
          <w:color w:val="000000" w:themeColor="text1"/>
          <w:sz w:val="24"/>
          <w:szCs w:val="24"/>
          <w:lang w:eastAsia="ar-SA"/>
        </w:rPr>
      </w:pPr>
      <w:r w:rsidRPr="007856B9">
        <w:rPr>
          <w:rFonts w:ascii="Times New Roman"/>
          <w:iCs/>
          <w:color w:val="000000" w:themeColor="text1"/>
          <w:sz w:val="24"/>
          <w:szCs w:val="24"/>
          <w:lang w:eastAsia="ar-SA"/>
        </w:rPr>
        <w:t>(Vieta)</w:t>
      </w:r>
    </w:p>
    <w:p w14:paraId="6FF8A7A4" w14:textId="77777777" w:rsidR="00D75639" w:rsidRPr="007856B9" w:rsidRDefault="00D75639" w:rsidP="00D75639">
      <w:pPr>
        <w:suppressAutoHyphens/>
        <w:spacing w:after="0" w:line="240" w:lineRule="auto"/>
        <w:ind w:left="9072"/>
        <w:rPr>
          <w:rFonts w:ascii="Times New Roman"/>
          <w:color w:val="000000" w:themeColor="text1"/>
          <w:sz w:val="24"/>
          <w:szCs w:val="24"/>
          <w:lang w:eastAsia="ar-SA"/>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962"/>
      </w:tblGrid>
      <w:tr w:rsidR="00517AA5" w:rsidRPr="007856B9" w14:paraId="0735A74F" w14:textId="77777777" w:rsidTr="00794063">
        <w:trPr>
          <w:trHeight w:val="403"/>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3144223C" w14:textId="77777777" w:rsidR="00D75639" w:rsidRPr="007856B9" w:rsidRDefault="00D75639" w:rsidP="00794063">
            <w:pPr>
              <w:spacing w:after="0" w:line="240" w:lineRule="auto"/>
              <w:rPr>
                <w:rFonts w:ascii="Times New Roman"/>
                <w:color w:val="000000" w:themeColor="text1"/>
                <w:sz w:val="24"/>
                <w:szCs w:val="24"/>
              </w:rPr>
            </w:pPr>
            <w:r w:rsidRPr="007856B9">
              <w:rPr>
                <w:rFonts w:ascii="Times New Roman"/>
                <w:color w:val="000000" w:themeColor="text1"/>
                <w:sz w:val="24"/>
                <w:szCs w:val="24"/>
              </w:rPr>
              <w:t>Tiekėjo pavadinimas /</w:t>
            </w:r>
            <w:r w:rsidRPr="007856B9">
              <w:rPr>
                <w:rFonts w:ascii="Times New Roman"/>
                <w:i/>
                <w:color w:val="000000" w:themeColor="text1"/>
                <w:sz w:val="24"/>
                <w:szCs w:val="24"/>
              </w:rPr>
              <w:t xml:space="preserve"> Jeigu dalyvauja ūkio subjektų grupė, surašomi visi dalyvių pavadinimai </w:t>
            </w:r>
          </w:p>
        </w:tc>
        <w:tc>
          <w:tcPr>
            <w:tcW w:w="4962" w:type="dxa"/>
            <w:tcBorders>
              <w:top w:val="single" w:sz="4" w:space="0" w:color="auto"/>
              <w:left w:val="single" w:sz="4" w:space="0" w:color="auto"/>
              <w:bottom w:val="single" w:sz="4" w:space="0" w:color="auto"/>
              <w:right w:val="single" w:sz="4" w:space="0" w:color="auto"/>
            </w:tcBorders>
          </w:tcPr>
          <w:p w14:paraId="1DE221C1" w14:textId="77777777" w:rsidR="00D75639" w:rsidRPr="007856B9" w:rsidRDefault="00D75639" w:rsidP="00794063">
            <w:pPr>
              <w:spacing w:after="0" w:line="240" w:lineRule="auto"/>
              <w:rPr>
                <w:rFonts w:ascii="Times New Roman"/>
                <w:color w:val="000000" w:themeColor="text1"/>
                <w:sz w:val="24"/>
                <w:szCs w:val="24"/>
              </w:rPr>
            </w:pPr>
          </w:p>
        </w:tc>
      </w:tr>
      <w:tr w:rsidR="00517AA5" w:rsidRPr="007856B9" w14:paraId="58A50F8B" w14:textId="77777777" w:rsidTr="00794063">
        <w:trPr>
          <w:trHeight w:val="424"/>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30602C09" w14:textId="77777777" w:rsidR="00D75639" w:rsidRPr="007856B9" w:rsidRDefault="00D75639" w:rsidP="00794063">
            <w:pPr>
              <w:spacing w:after="0" w:line="240" w:lineRule="auto"/>
              <w:rPr>
                <w:rFonts w:ascii="Times New Roman"/>
                <w:color w:val="000000" w:themeColor="text1"/>
                <w:sz w:val="24"/>
                <w:szCs w:val="24"/>
              </w:rPr>
            </w:pPr>
            <w:r w:rsidRPr="007856B9">
              <w:rPr>
                <w:rFonts w:ascii="Times New Roman"/>
                <w:color w:val="000000" w:themeColor="text1"/>
                <w:sz w:val="24"/>
                <w:szCs w:val="24"/>
              </w:rPr>
              <w:t xml:space="preserve">Tiekėjo kodas </w:t>
            </w:r>
          </w:p>
        </w:tc>
        <w:tc>
          <w:tcPr>
            <w:tcW w:w="4962" w:type="dxa"/>
            <w:tcBorders>
              <w:top w:val="single" w:sz="4" w:space="0" w:color="auto"/>
              <w:left w:val="single" w:sz="4" w:space="0" w:color="auto"/>
              <w:bottom w:val="single" w:sz="4" w:space="0" w:color="auto"/>
              <w:right w:val="single" w:sz="4" w:space="0" w:color="auto"/>
            </w:tcBorders>
          </w:tcPr>
          <w:p w14:paraId="748620CB" w14:textId="77777777" w:rsidR="00D75639" w:rsidRPr="007856B9" w:rsidRDefault="00D75639" w:rsidP="00794063">
            <w:pPr>
              <w:spacing w:after="0" w:line="240" w:lineRule="auto"/>
              <w:rPr>
                <w:rFonts w:ascii="Times New Roman"/>
                <w:color w:val="000000" w:themeColor="text1"/>
                <w:sz w:val="24"/>
                <w:szCs w:val="24"/>
              </w:rPr>
            </w:pPr>
          </w:p>
        </w:tc>
      </w:tr>
      <w:tr w:rsidR="00517AA5" w:rsidRPr="007856B9" w14:paraId="4C9AC2F8" w14:textId="77777777" w:rsidTr="00794063">
        <w:trPr>
          <w:trHeight w:val="418"/>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F5234D1" w14:textId="77777777" w:rsidR="00D75639" w:rsidRPr="007856B9" w:rsidRDefault="00D75639" w:rsidP="00794063">
            <w:pPr>
              <w:spacing w:after="0" w:line="240" w:lineRule="auto"/>
              <w:rPr>
                <w:rFonts w:ascii="Times New Roman"/>
                <w:color w:val="000000" w:themeColor="text1"/>
                <w:sz w:val="24"/>
                <w:szCs w:val="24"/>
              </w:rPr>
            </w:pPr>
            <w:r w:rsidRPr="007856B9">
              <w:rPr>
                <w:rFonts w:ascii="Times New Roman"/>
                <w:color w:val="000000" w:themeColor="text1"/>
                <w:sz w:val="24"/>
                <w:szCs w:val="24"/>
              </w:rPr>
              <w:t>Tiekėjo adresas /</w:t>
            </w:r>
            <w:r w:rsidRPr="007856B9">
              <w:rPr>
                <w:rFonts w:ascii="Times New Roman"/>
                <w:i/>
                <w:color w:val="000000" w:themeColor="text1"/>
                <w:sz w:val="24"/>
                <w:szCs w:val="24"/>
              </w:rPr>
              <w:t xml:space="preserve"> Jeigu dalyvauja ūkio subjektų grupė, surašomi visi dalyvių adresai</w:t>
            </w:r>
          </w:p>
        </w:tc>
        <w:tc>
          <w:tcPr>
            <w:tcW w:w="4962" w:type="dxa"/>
            <w:tcBorders>
              <w:top w:val="single" w:sz="4" w:space="0" w:color="auto"/>
              <w:left w:val="single" w:sz="4" w:space="0" w:color="auto"/>
              <w:bottom w:val="single" w:sz="4" w:space="0" w:color="auto"/>
              <w:right w:val="single" w:sz="4" w:space="0" w:color="auto"/>
            </w:tcBorders>
          </w:tcPr>
          <w:p w14:paraId="1FC1104B" w14:textId="77777777" w:rsidR="00D75639" w:rsidRPr="007856B9" w:rsidRDefault="00D75639" w:rsidP="00794063">
            <w:pPr>
              <w:spacing w:after="0" w:line="240" w:lineRule="auto"/>
              <w:rPr>
                <w:rFonts w:ascii="Times New Roman"/>
                <w:color w:val="000000" w:themeColor="text1"/>
                <w:sz w:val="24"/>
                <w:szCs w:val="24"/>
              </w:rPr>
            </w:pPr>
          </w:p>
        </w:tc>
      </w:tr>
      <w:tr w:rsidR="00517AA5" w:rsidRPr="007856B9" w14:paraId="232FED4C" w14:textId="77777777" w:rsidTr="00794063">
        <w:trPr>
          <w:trHeight w:val="407"/>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83686FF" w14:textId="77777777" w:rsidR="00D75639" w:rsidRPr="007856B9" w:rsidRDefault="00D75639" w:rsidP="00794063">
            <w:pPr>
              <w:spacing w:after="0" w:line="240" w:lineRule="auto"/>
              <w:rPr>
                <w:rFonts w:ascii="Times New Roman"/>
                <w:color w:val="000000" w:themeColor="text1"/>
                <w:sz w:val="24"/>
                <w:szCs w:val="24"/>
              </w:rPr>
            </w:pPr>
            <w:r w:rsidRPr="007856B9">
              <w:rPr>
                <w:rFonts w:ascii="Times New Roman"/>
                <w:color w:val="000000" w:themeColor="text1"/>
                <w:sz w:val="24"/>
                <w:szCs w:val="24"/>
              </w:rPr>
              <w:t>Tiekėjo a. s., banko pavadinimas</w:t>
            </w:r>
          </w:p>
        </w:tc>
        <w:tc>
          <w:tcPr>
            <w:tcW w:w="4962" w:type="dxa"/>
            <w:tcBorders>
              <w:top w:val="single" w:sz="4" w:space="0" w:color="auto"/>
              <w:left w:val="single" w:sz="4" w:space="0" w:color="auto"/>
              <w:bottom w:val="single" w:sz="4" w:space="0" w:color="auto"/>
              <w:right w:val="single" w:sz="4" w:space="0" w:color="auto"/>
            </w:tcBorders>
          </w:tcPr>
          <w:p w14:paraId="0EE5DBDA" w14:textId="77777777" w:rsidR="00D75639" w:rsidRPr="007856B9" w:rsidRDefault="00D75639" w:rsidP="00794063">
            <w:pPr>
              <w:spacing w:after="0" w:line="240" w:lineRule="auto"/>
              <w:rPr>
                <w:rFonts w:ascii="Times New Roman"/>
                <w:color w:val="000000" w:themeColor="text1"/>
                <w:sz w:val="24"/>
                <w:szCs w:val="24"/>
              </w:rPr>
            </w:pPr>
          </w:p>
        </w:tc>
      </w:tr>
      <w:tr w:rsidR="00517AA5" w:rsidRPr="007856B9" w14:paraId="5C11AEF2" w14:textId="77777777" w:rsidTr="00794063">
        <w:trPr>
          <w:trHeight w:val="4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0AF51CF" w14:textId="77777777" w:rsidR="00D75639" w:rsidRPr="007856B9" w:rsidRDefault="00D75639" w:rsidP="00794063">
            <w:pPr>
              <w:spacing w:after="0" w:line="240" w:lineRule="auto"/>
              <w:rPr>
                <w:rFonts w:ascii="Times New Roman"/>
                <w:color w:val="000000" w:themeColor="text1"/>
                <w:sz w:val="24"/>
                <w:szCs w:val="24"/>
              </w:rPr>
            </w:pPr>
            <w:r w:rsidRPr="007856B9">
              <w:rPr>
                <w:rFonts w:ascii="Times New Roman"/>
                <w:color w:val="000000" w:themeColor="text1"/>
                <w:sz w:val="24"/>
                <w:szCs w:val="24"/>
              </w:rPr>
              <w:t>Už pasiūlymą atsakingo asmens vardas, pavardė</w:t>
            </w:r>
          </w:p>
        </w:tc>
        <w:tc>
          <w:tcPr>
            <w:tcW w:w="4962" w:type="dxa"/>
            <w:tcBorders>
              <w:top w:val="single" w:sz="4" w:space="0" w:color="auto"/>
              <w:left w:val="single" w:sz="4" w:space="0" w:color="auto"/>
              <w:bottom w:val="single" w:sz="4" w:space="0" w:color="auto"/>
              <w:right w:val="single" w:sz="4" w:space="0" w:color="auto"/>
            </w:tcBorders>
          </w:tcPr>
          <w:p w14:paraId="60E21377" w14:textId="77777777" w:rsidR="00D75639" w:rsidRPr="007856B9" w:rsidRDefault="00D75639" w:rsidP="00794063">
            <w:pPr>
              <w:spacing w:after="0" w:line="240" w:lineRule="auto"/>
              <w:rPr>
                <w:rFonts w:ascii="Times New Roman"/>
                <w:color w:val="000000" w:themeColor="text1"/>
                <w:sz w:val="24"/>
                <w:szCs w:val="24"/>
              </w:rPr>
            </w:pPr>
          </w:p>
        </w:tc>
      </w:tr>
      <w:tr w:rsidR="00517AA5" w:rsidRPr="007856B9" w14:paraId="17A6868B" w14:textId="77777777" w:rsidTr="00794063">
        <w:trPr>
          <w:trHeight w:val="423"/>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2D7162BD" w14:textId="77777777" w:rsidR="00D75639" w:rsidRPr="007856B9" w:rsidRDefault="00D75639" w:rsidP="00794063">
            <w:pPr>
              <w:spacing w:after="0" w:line="240" w:lineRule="auto"/>
              <w:rPr>
                <w:rFonts w:ascii="Times New Roman"/>
                <w:color w:val="000000" w:themeColor="text1"/>
                <w:sz w:val="24"/>
                <w:szCs w:val="24"/>
              </w:rPr>
            </w:pPr>
            <w:r w:rsidRPr="007856B9">
              <w:rPr>
                <w:rFonts w:ascii="Times New Roman"/>
                <w:color w:val="000000" w:themeColor="text1"/>
                <w:sz w:val="24"/>
                <w:szCs w:val="24"/>
              </w:rPr>
              <w:t>Telefono numeris</w:t>
            </w:r>
          </w:p>
        </w:tc>
        <w:tc>
          <w:tcPr>
            <w:tcW w:w="4962" w:type="dxa"/>
            <w:tcBorders>
              <w:top w:val="single" w:sz="4" w:space="0" w:color="auto"/>
              <w:left w:val="single" w:sz="4" w:space="0" w:color="auto"/>
              <w:bottom w:val="single" w:sz="4" w:space="0" w:color="auto"/>
              <w:right w:val="single" w:sz="4" w:space="0" w:color="auto"/>
            </w:tcBorders>
          </w:tcPr>
          <w:p w14:paraId="71E5CAEB" w14:textId="77777777" w:rsidR="00D75639" w:rsidRPr="007856B9" w:rsidRDefault="00D75639" w:rsidP="00794063">
            <w:pPr>
              <w:spacing w:after="0" w:line="240" w:lineRule="auto"/>
              <w:rPr>
                <w:rFonts w:ascii="Times New Roman"/>
                <w:color w:val="000000" w:themeColor="text1"/>
                <w:sz w:val="24"/>
                <w:szCs w:val="24"/>
              </w:rPr>
            </w:pPr>
          </w:p>
        </w:tc>
      </w:tr>
      <w:tr w:rsidR="00517AA5" w:rsidRPr="007856B9" w14:paraId="1520E9DD" w14:textId="77777777" w:rsidTr="00794063">
        <w:trPr>
          <w:trHeight w:val="403"/>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A844EFF" w14:textId="77777777" w:rsidR="00D75639" w:rsidRPr="007856B9" w:rsidRDefault="00D75639" w:rsidP="00794063">
            <w:pPr>
              <w:spacing w:after="0" w:line="240" w:lineRule="auto"/>
              <w:rPr>
                <w:rFonts w:ascii="Times New Roman"/>
                <w:color w:val="000000" w:themeColor="text1"/>
                <w:sz w:val="24"/>
                <w:szCs w:val="24"/>
              </w:rPr>
            </w:pPr>
            <w:r w:rsidRPr="007856B9">
              <w:rPr>
                <w:rFonts w:ascii="Times New Roman"/>
                <w:color w:val="000000" w:themeColor="text1"/>
                <w:sz w:val="24"/>
                <w:szCs w:val="24"/>
              </w:rPr>
              <w:t>Fakso numeris</w:t>
            </w:r>
          </w:p>
        </w:tc>
        <w:tc>
          <w:tcPr>
            <w:tcW w:w="4962" w:type="dxa"/>
            <w:tcBorders>
              <w:top w:val="single" w:sz="4" w:space="0" w:color="auto"/>
              <w:left w:val="single" w:sz="4" w:space="0" w:color="auto"/>
              <w:bottom w:val="single" w:sz="4" w:space="0" w:color="auto"/>
              <w:right w:val="single" w:sz="4" w:space="0" w:color="auto"/>
            </w:tcBorders>
          </w:tcPr>
          <w:p w14:paraId="70D777EE" w14:textId="77777777" w:rsidR="00D75639" w:rsidRPr="007856B9" w:rsidRDefault="00D75639" w:rsidP="00794063">
            <w:pPr>
              <w:spacing w:after="0" w:line="240" w:lineRule="auto"/>
              <w:rPr>
                <w:rFonts w:ascii="Times New Roman"/>
                <w:color w:val="000000" w:themeColor="text1"/>
                <w:sz w:val="24"/>
                <w:szCs w:val="24"/>
              </w:rPr>
            </w:pPr>
          </w:p>
        </w:tc>
      </w:tr>
      <w:tr w:rsidR="00517AA5" w:rsidRPr="007856B9" w14:paraId="5D547D2A" w14:textId="77777777" w:rsidTr="00794063">
        <w:trPr>
          <w:trHeight w:val="403"/>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2AB87544" w14:textId="77777777" w:rsidR="00D75639" w:rsidRPr="007856B9" w:rsidRDefault="00D75639" w:rsidP="00794063">
            <w:pPr>
              <w:spacing w:after="0" w:line="240" w:lineRule="auto"/>
              <w:rPr>
                <w:rFonts w:ascii="Times New Roman"/>
                <w:color w:val="000000" w:themeColor="text1"/>
                <w:sz w:val="24"/>
                <w:szCs w:val="24"/>
              </w:rPr>
            </w:pPr>
            <w:r w:rsidRPr="007856B9">
              <w:rPr>
                <w:rFonts w:ascii="Times New Roman"/>
                <w:color w:val="000000" w:themeColor="text1"/>
                <w:sz w:val="24"/>
                <w:szCs w:val="24"/>
              </w:rPr>
              <w:t>El. pašto adresas</w:t>
            </w:r>
          </w:p>
        </w:tc>
        <w:tc>
          <w:tcPr>
            <w:tcW w:w="4962" w:type="dxa"/>
            <w:tcBorders>
              <w:top w:val="single" w:sz="4" w:space="0" w:color="auto"/>
              <w:left w:val="single" w:sz="4" w:space="0" w:color="auto"/>
              <w:bottom w:val="single" w:sz="4" w:space="0" w:color="auto"/>
              <w:right w:val="single" w:sz="4" w:space="0" w:color="auto"/>
            </w:tcBorders>
          </w:tcPr>
          <w:p w14:paraId="01776B1A" w14:textId="77777777" w:rsidR="00D75639" w:rsidRPr="007856B9" w:rsidRDefault="00D75639" w:rsidP="00794063">
            <w:pPr>
              <w:spacing w:after="0" w:line="240" w:lineRule="auto"/>
              <w:rPr>
                <w:rFonts w:ascii="Times New Roman"/>
                <w:color w:val="000000" w:themeColor="text1"/>
                <w:sz w:val="24"/>
                <w:szCs w:val="24"/>
              </w:rPr>
            </w:pPr>
          </w:p>
        </w:tc>
      </w:tr>
    </w:tbl>
    <w:p w14:paraId="0D52A15C" w14:textId="77777777" w:rsidR="00D75639" w:rsidRPr="007856B9" w:rsidRDefault="00D75639" w:rsidP="00D75639">
      <w:pPr>
        <w:spacing w:before="240" w:after="240" w:line="240" w:lineRule="auto"/>
        <w:jc w:val="both"/>
        <w:rPr>
          <w:rFonts w:ascii="Times New Roman" w:eastAsia="Calibri"/>
          <w:color w:val="000000" w:themeColor="text1"/>
          <w:sz w:val="24"/>
          <w:szCs w:val="20"/>
          <w:lang w:eastAsia="en-US"/>
        </w:rPr>
      </w:pPr>
      <w:r w:rsidRPr="007856B9">
        <w:rPr>
          <w:rFonts w:ascii="Times New Roman"/>
          <w:i/>
          <w:color w:val="000000" w:themeColor="text1"/>
          <w:spacing w:val="-4"/>
          <w:sz w:val="24"/>
          <w:szCs w:val="20"/>
          <w:lang w:eastAsia="en-US"/>
        </w:rPr>
        <w:t>Pastaba. Pildoma, jei tiekėjas ketina pasitelkti subtiekėją (-us)</w:t>
      </w:r>
    </w:p>
    <w:tbl>
      <w:tblPr>
        <w:tblW w:w="10200" w:type="dxa"/>
        <w:tblInd w:w="-34" w:type="dxa"/>
        <w:tblLayout w:type="fixed"/>
        <w:tblCellMar>
          <w:left w:w="10" w:type="dxa"/>
          <w:right w:w="10" w:type="dxa"/>
        </w:tblCellMar>
        <w:tblLook w:val="04A0" w:firstRow="1" w:lastRow="0" w:firstColumn="1" w:lastColumn="0" w:noHBand="0" w:noVBand="1"/>
      </w:tblPr>
      <w:tblGrid>
        <w:gridCol w:w="5241"/>
        <w:gridCol w:w="4959"/>
      </w:tblGrid>
      <w:tr w:rsidR="00517AA5" w:rsidRPr="007856B9" w14:paraId="1A1A5779" w14:textId="77777777" w:rsidTr="00794063">
        <w:tc>
          <w:tcPr>
            <w:tcW w:w="5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04F0FB" w14:textId="77777777" w:rsidR="00D75639" w:rsidRPr="007856B9" w:rsidRDefault="00D75639" w:rsidP="00794063">
            <w:pPr>
              <w:spacing w:before="60" w:after="60" w:line="240" w:lineRule="auto"/>
              <w:rPr>
                <w:rFonts w:ascii="Times New Roman" w:eastAsia="Calibri"/>
                <w:color w:val="000000" w:themeColor="text1"/>
                <w:sz w:val="24"/>
                <w:szCs w:val="20"/>
                <w:lang w:eastAsia="en-US"/>
              </w:rPr>
            </w:pPr>
            <w:r w:rsidRPr="007856B9">
              <w:rPr>
                <w:rFonts w:ascii="Times New Roman"/>
                <w:color w:val="000000" w:themeColor="text1"/>
                <w:spacing w:val="-4"/>
                <w:sz w:val="24"/>
                <w:szCs w:val="20"/>
                <w:lang w:eastAsia="en-US"/>
              </w:rPr>
              <w:t>Subtiekėjo (</w:t>
            </w:r>
            <w:r w:rsidRPr="007856B9">
              <w:rPr>
                <w:rFonts w:ascii="Times New Roman"/>
                <w:color w:val="000000" w:themeColor="text1"/>
                <w:spacing w:val="-4"/>
                <w:sz w:val="24"/>
                <w:szCs w:val="20"/>
                <w:lang w:eastAsia="en-US"/>
              </w:rPr>
              <w:noBreakHyphen/>
              <w:t xml:space="preserve">ų) </w:t>
            </w:r>
            <w:r w:rsidRPr="007856B9">
              <w:rPr>
                <w:rFonts w:ascii="Times New Roman"/>
                <w:color w:val="000000" w:themeColor="text1"/>
                <w:sz w:val="24"/>
                <w:szCs w:val="20"/>
                <w:lang w:eastAsia="en-US"/>
              </w:rPr>
              <w:t xml:space="preserve">pavadinimas  (-ai) </w:t>
            </w:r>
          </w:p>
        </w:tc>
        <w:tc>
          <w:tcPr>
            <w:tcW w:w="4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DAD9D" w14:textId="77777777" w:rsidR="00D75639" w:rsidRPr="007856B9" w:rsidRDefault="00D75639" w:rsidP="00794063">
            <w:pPr>
              <w:spacing w:before="60" w:after="60" w:line="240" w:lineRule="auto"/>
              <w:jc w:val="both"/>
              <w:rPr>
                <w:rFonts w:ascii="Times New Roman"/>
                <w:color w:val="000000" w:themeColor="text1"/>
                <w:sz w:val="24"/>
                <w:szCs w:val="20"/>
                <w:lang w:eastAsia="en-US"/>
              </w:rPr>
            </w:pPr>
          </w:p>
        </w:tc>
      </w:tr>
      <w:tr w:rsidR="00517AA5" w:rsidRPr="007856B9" w14:paraId="7CD3F0FF" w14:textId="77777777" w:rsidTr="00794063">
        <w:tc>
          <w:tcPr>
            <w:tcW w:w="5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9A851C" w14:textId="77777777" w:rsidR="00D75639" w:rsidRPr="007856B9" w:rsidRDefault="00D75639" w:rsidP="00794063">
            <w:pPr>
              <w:spacing w:before="60" w:after="60" w:line="240" w:lineRule="auto"/>
              <w:rPr>
                <w:rFonts w:ascii="Times New Roman" w:eastAsia="Calibri"/>
                <w:color w:val="000000" w:themeColor="text1"/>
                <w:sz w:val="24"/>
                <w:szCs w:val="20"/>
                <w:lang w:eastAsia="en-US"/>
              </w:rPr>
            </w:pPr>
            <w:r w:rsidRPr="007856B9">
              <w:rPr>
                <w:rFonts w:ascii="Times New Roman"/>
                <w:color w:val="000000" w:themeColor="text1"/>
                <w:spacing w:val="-4"/>
                <w:sz w:val="24"/>
                <w:szCs w:val="20"/>
                <w:lang w:eastAsia="en-US"/>
              </w:rPr>
              <w:t>Subtiekėjo (</w:t>
            </w:r>
            <w:r w:rsidRPr="007856B9">
              <w:rPr>
                <w:rFonts w:ascii="Times New Roman"/>
                <w:color w:val="000000" w:themeColor="text1"/>
                <w:spacing w:val="-4"/>
                <w:sz w:val="24"/>
                <w:szCs w:val="20"/>
                <w:lang w:eastAsia="en-US"/>
              </w:rPr>
              <w:noBreakHyphen/>
              <w:t xml:space="preserve">ų) </w:t>
            </w:r>
            <w:r w:rsidRPr="007856B9">
              <w:rPr>
                <w:rFonts w:ascii="Times New Roman"/>
                <w:color w:val="000000" w:themeColor="text1"/>
                <w:sz w:val="24"/>
                <w:szCs w:val="20"/>
                <w:lang w:eastAsia="en-US"/>
              </w:rPr>
              <w:t xml:space="preserve">adresas (-ai) </w:t>
            </w:r>
          </w:p>
        </w:tc>
        <w:tc>
          <w:tcPr>
            <w:tcW w:w="4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F1804D" w14:textId="77777777" w:rsidR="00D75639" w:rsidRPr="007856B9" w:rsidRDefault="00D75639" w:rsidP="00794063">
            <w:pPr>
              <w:spacing w:before="60" w:after="60" w:line="240" w:lineRule="auto"/>
              <w:jc w:val="both"/>
              <w:rPr>
                <w:rFonts w:ascii="Times New Roman"/>
                <w:color w:val="000000" w:themeColor="text1"/>
                <w:sz w:val="24"/>
                <w:szCs w:val="20"/>
                <w:lang w:eastAsia="en-US"/>
              </w:rPr>
            </w:pPr>
          </w:p>
        </w:tc>
      </w:tr>
      <w:tr w:rsidR="00517AA5" w:rsidRPr="007856B9" w14:paraId="19381218" w14:textId="77777777" w:rsidTr="00794063">
        <w:tc>
          <w:tcPr>
            <w:tcW w:w="5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D15D79" w14:textId="77777777" w:rsidR="00D75639" w:rsidRPr="007856B9" w:rsidRDefault="00D75639" w:rsidP="00794063">
            <w:pPr>
              <w:spacing w:before="60" w:after="60" w:line="240" w:lineRule="auto"/>
              <w:rPr>
                <w:rFonts w:ascii="Times New Roman"/>
                <w:color w:val="000000" w:themeColor="text1"/>
                <w:sz w:val="24"/>
                <w:szCs w:val="20"/>
                <w:lang w:eastAsia="en-US"/>
              </w:rPr>
            </w:pPr>
            <w:r w:rsidRPr="007856B9">
              <w:rPr>
                <w:rFonts w:ascii="Times New Roman"/>
                <w:color w:val="000000" w:themeColor="text1"/>
                <w:sz w:val="24"/>
                <w:szCs w:val="20"/>
                <w:lang w:eastAsia="en-US"/>
              </w:rPr>
              <w:t xml:space="preserve">Įsipareigojimų </w:t>
            </w:r>
            <w:r w:rsidR="002B26D1" w:rsidRPr="007856B9">
              <w:rPr>
                <w:rFonts w:ascii="Times New Roman"/>
                <w:color w:val="000000" w:themeColor="text1"/>
                <w:sz w:val="24"/>
                <w:szCs w:val="20"/>
                <w:lang w:eastAsia="en-US"/>
              </w:rPr>
              <w:t xml:space="preserve">apimtis (eurais) ir </w:t>
            </w:r>
            <w:r w:rsidRPr="007856B9">
              <w:rPr>
                <w:rFonts w:ascii="Times New Roman"/>
                <w:color w:val="000000" w:themeColor="text1"/>
                <w:sz w:val="24"/>
                <w:szCs w:val="20"/>
                <w:lang w:eastAsia="en-US"/>
              </w:rPr>
              <w:t xml:space="preserve">dalis (procentais), kuriai ketinama pasitelkti </w:t>
            </w:r>
            <w:r w:rsidRPr="007856B9">
              <w:rPr>
                <w:rFonts w:ascii="Times New Roman"/>
                <w:color w:val="000000" w:themeColor="text1"/>
                <w:spacing w:val="-4"/>
                <w:sz w:val="24"/>
                <w:szCs w:val="20"/>
                <w:lang w:eastAsia="en-US"/>
              </w:rPr>
              <w:t xml:space="preserve"> subtiekėją (</w:t>
            </w:r>
            <w:r w:rsidRPr="007856B9">
              <w:rPr>
                <w:rFonts w:ascii="Times New Roman"/>
                <w:color w:val="000000" w:themeColor="text1"/>
                <w:spacing w:val="-4"/>
                <w:sz w:val="24"/>
                <w:szCs w:val="20"/>
                <w:lang w:eastAsia="en-US"/>
              </w:rPr>
              <w:noBreakHyphen/>
              <w:t>us)</w:t>
            </w:r>
          </w:p>
        </w:tc>
        <w:tc>
          <w:tcPr>
            <w:tcW w:w="4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BC818" w14:textId="77777777" w:rsidR="00D75639" w:rsidRPr="007856B9" w:rsidRDefault="00D75639" w:rsidP="00794063">
            <w:pPr>
              <w:spacing w:before="60" w:after="60" w:line="240" w:lineRule="auto"/>
              <w:jc w:val="both"/>
              <w:rPr>
                <w:rFonts w:ascii="Times New Roman"/>
                <w:color w:val="000000" w:themeColor="text1"/>
                <w:sz w:val="24"/>
                <w:szCs w:val="20"/>
                <w:lang w:eastAsia="en-US"/>
              </w:rPr>
            </w:pPr>
          </w:p>
        </w:tc>
      </w:tr>
    </w:tbl>
    <w:p w14:paraId="171AE03D" w14:textId="77777777" w:rsidR="00D75639" w:rsidRPr="007856B9" w:rsidRDefault="00D75639" w:rsidP="00D75639">
      <w:pPr>
        <w:pStyle w:val="Antrat1"/>
        <w:spacing w:before="60" w:after="60"/>
        <w:jc w:val="center"/>
        <w:rPr>
          <w:b/>
          <w:bCs/>
          <w:color w:val="000000" w:themeColor="text1"/>
        </w:rPr>
      </w:pPr>
      <w:bookmarkStart w:id="0" w:name="_Toc329443226"/>
    </w:p>
    <w:p w14:paraId="7D193C81" w14:textId="77777777" w:rsidR="00D75639" w:rsidRPr="007856B9" w:rsidRDefault="00D75639" w:rsidP="00D75639">
      <w:pPr>
        <w:pStyle w:val="Antrat1"/>
        <w:spacing w:before="60" w:after="60"/>
        <w:jc w:val="center"/>
        <w:rPr>
          <w:b/>
          <w:bCs/>
          <w:color w:val="000000" w:themeColor="text1"/>
        </w:rPr>
      </w:pPr>
      <w:r w:rsidRPr="007856B9">
        <w:rPr>
          <w:b/>
          <w:bCs/>
          <w:color w:val="000000" w:themeColor="text1"/>
        </w:rPr>
        <w:t>SUTIKIMAS SU PIRKIMO SĄLYGOMIS</w:t>
      </w:r>
      <w:bookmarkEnd w:id="0"/>
    </w:p>
    <w:p w14:paraId="4C33117B" w14:textId="77777777" w:rsidR="00D75639" w:rsidRPr="007856B9" w:rsidRDefault="00D75639" w:rsidP="00D75639">
      <w:pPr>
        <w:spacing w:after="0" w:line="240" w:lineRule="auto"/>
        <w:jc w:val="both"/>
        <w:rPr>
          <w:rFonts w:ascii="Times New Roman" w:eastAsia="Arial Unicode MS"/>
          <w:color w:val="000000" w:themeColor="text1"/>
          <w:sz w:val="24"/>
          <w:szCs w:val="24"/>
        </w:rPr>
      </w:pPr>
    </w:p>
    <w:p w14:paraId="124A68A7" w14:textId="5CA5F3DA" w:rsidR="00D75639" w:rsidRPr="007856B9" w:rsidRDefault="00D75639" w:rsidP="0063701B">
      <w:pPr>
        <w:spacing w:after="0" w:line="240" w:lineRule="auto"/>
        <w:jc w:val="both"/>
        <w:rPr>
          <w:rFonts w:ascii="Times New Roman" w:eastAsia="Arial Unicode MS"/>
          <w:color w:val="000000" w:themeColor="text1"/>
          <w:sz w:val="24"/>
          <w:szCs w:val="24"/>
        </w:rPr>
      </w:pPr>
      <w:r w:rsidRPr="007856B9">
        <w:rPr>
          <w:rFonts w:ascii="Times New Roman" w:eastAsia="Arial Unicode MS"/>
          <w:color w:val="000000" w:themeColor="text1"/>
          <w:sz w:val="24"/>
          <w:szCs w:val="24"/>
        </w:rPr>
        <w:t xml:space="preserve">1. Šiuo pasiūlymu pažymime, kad sutinkame su visomis </w:t>
      </w:r>
      <w:r w:rsidR="008008B4">
        <w:rPr>
          <w:rFonts w:ascii="Times New Roman" w:eastAsia="Arial Unicode MS"/>
          <w:color w:val="000000" w:themeColor="text1"/>
          <w:sz w:val="24"/>
          <w:szCs w:val="24"/>
        </w:rPr>
        <w:t xml:space="preserve">techninių </w:t>
      </w:r>
      <w:r w:rsidRPr="007856B9">
        <w:rPr>
          <w:rFonts w:ascii="Times New Roman" w:eastAsia="Arial Unicode MS"/>
          <w:color w:val="000000" w:themeColor="text1"/>
          <w:sz w:val="24"/>
          <w:szCs w:val="24"/>
        </w:rPr>
        <w:t>dokumentų sąlygomis</w:t>
      </w:r>
      <w:r w:rsidR="0063701B">
        <w:rPr>
          <w:rFonts w:ascii="Times New Roman" w:eastAsia="Arial Unicode MS"/>
          <w:color w:val="000000" w:themeColor="text1"/>
          <w:sz w:val="24"/>
          <w:szCs w:val="24"/>
        </w:rPr>
        <w:t>.</w:t>
      </w:r>
    </w:p>
    <w:p w14:paraId="4B9D7807" w14:textId="77777777" w:rsidR="00D75639" w:rsidRPr="007856B9" w:rsidRDefault="00D75639" w:rsidP="00D75639">
      <w:pPr>
        <w:tabs>
          <w:tab w:val="left" w:pos="720"/>
        </w:tabs>
        <w:spacing w:after="0" w:line="240" w:lineRule="auto"/>
        <w:jc w:val="both"/>
        <w:rPr>
          <w:rFonts w:ascii="Times New Roman" w:eastAsia="Arial Unicode MS"/>
          <w:color w:val="000000" w:themeColor="text1"/>
          <w:sz w:val="24"/>
          <w:szCs w:val="24"/>
        </w:rPr>
      </w:pPr>
      <w:r w:rsidRPr="007856B9">
        <w:rPr>
          <w:rFonts w:ascii="Times New Roman" w:eastAsia="Arial Unicode MS"/>
          <w:color w:val="000000" w:themeColor="text1"/>
          <w:sz w:val="24"/>
          <w:szCs w:val="24"/>
        </w:rPr>
        <w:t>2. Patvirtiname, kad pasiūlyme pateikta informacija yra teisinga ir apima viską, ko reikia tinkamam pirkimo sutarties įvykdymui.</w:t>
      </w:r>
    </w:p>
    <w:p w14:paraId="73128892" w14:textId="3D6D80D3" w:rsidR="00D75639" w:rsidRPr="007856B9" w:rsidRDefault="00D75639" w:rsidP="00D75639">
      <w:pPr>
        <w:spacing w:after="0" w:line="240" w:lineRule="auto"/>
        <w:jc w:val="both"/>
        <w:rPr>
          <w:rFonts w:ascii="Times New Roman"/>
          <w:color w:val="000000" w:themeColor="text1"/>
          <w:sz w:val="24"/>
          <w:szCs w:val="24"/>
        </w:rPr>
      </w:pPr>
      <w:r w:rsidRPr="007856B9">
        <w:rPr>
          <w:rFonts w:ascii="Times New Roman"/>
          <w:color w:val="000000" w:themeColor="text1"/>
          <w:sz w:val="24"/>
          <w:szCs w:val="24"/>
        </w:rPr>
        <w:t xml:space="preserve">3. </w:t>
      </w:r>
      <w:r w:rsidRPr="007856B9">
        <w:rPr>
          <w:rFonts w:ascii="Times New Roman"/>
          <w:color w:val="000000" w:themeColor="text1"/>
          <w:spacing w:val="-4"/>
          <w:sz w:val="24"/>
          <w:szCs w:val="24"/>
        </w:rPr>
        <w:t>Pateikdami pasiūlymą, patvirtiname, kad dokumentų skaitmeninės</w:t>
      </w:r>
      <w:r w:rsidRPr="007856B9">
        <w:rPr>
          <w:rFonts w:ascii="Times New Roman"/>
          <w:color w:val="000000" w:themeColor="text1"/>
          <w:sz w:val="24"/>
          <w:szCs w:val="24"/>
        </w:rPr>
        <w:t xml:space="preserve"> kopijos ir elektroninėmis priemonėmis pateikti duomenys yra tikri.</w:t>
      </w:r>
    </w:p>
    <w:p w14:paraId="290E35B0" w14:textId="77777777" w:rsidR="00D75639" w:rsidRPr="007856B9" w:rsidRDefault="00D75639" w:rsidP="00D75639">
      <w:pPr>
        <w:spacing w:after="0" w:line="240" w:lineRule="auto"/>
        <w:jc w:val="both"/>
        <w:rPr>
          <w:rFonts w:ascii="Times New Roman"/>
          <w:color w:val="000000" w:themeColor="text1"/>
          <w:sz w:val="24"/>
          <w:szCs w:val="24"/>
        </w:rPr>
      </w:pPr>
      <w:r w:rsidRPr="007856B9">
        <w:rPr>
          <w:rFonts w:ascii="Times New Roman"/>
          <w:color w:val="000000" w:themeColor="text1"/>
          <w:sz w:val="24"/>
          <w:szCs w:val="24"/>
        </w:rPr>
        <w:t xml:space="preserve">4. 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212E631A" w14:textId="2D262E38" w:rsidR="0025553B" w:rsidRDefault="00D75639" w:rsidP="00D75639">
      <w:pPr>
        <w:spacing w:after="0" w:line="240" w:lineRule="auto"/>
        <w:jc w:val="both"/>
        <w:rPr>
          <w:rFonts w:ascii="Times New Roman"/>
          <w:b/>
          <w:bCs/>
          <w:color w:val="000000" w:themeColor="text1"/>
          <w:sz w:val="24"/>
          <w:szCs w:val="24"/>
          <w:u w:val="single"/>
        </w:rPr>
      </w:pPr>
      <w:r w:rsidRPr="007856B9">
        <w:rPr>
          <w:rFonts w:ascii="Times New Roman"/>
          <w:color w:val="000000" w:themeColor="text1"/>
          <w:sz w:val="24"/>
          <w:szCs w:val="24"/>
        </w:rPr>
        <w:t xml:space="preserve">5. </w:t>
      </w:r>
      <w:r w:rsidRPr="007856B9">
        <w:rPr>
          <w:rFonts w:ascii="Times New Roman"/>
          <w:b/>
          <w:bCs/>
          <w:color w:val="000000" w:themeColor="text1"/>
          <w:sz w:val="24"/>
          <w:szCs w:val="24"/>
          <w:u w:val="single"/>
        </w:rPr>
        <w:t>Deklaruojame, kad tiekėjas atitinka pirkimo sąlygose keliamus kvalifikacinius</w:t>
      </w:r>
      <w:r w:rsidR="00C03C7E">
        <w:rPr>
          <w:rFonts w:ascii="Times New Roman"/>
          <w:b/>
          <w:bCs/>
          <w:color w:val="000000" w:themeColor="text1"/>
          <w:sz w:val="24"/>
          <w:szCs w:val="24"/>
          <w:u w:val="single"/>
        </w:rPr>
        <w:t xml:space="preserve"> ir techninius reikalavimus</w:t>
      </w:r>
      <w:r w:rsidRPr="007856B9">
        <w:rPr>
          <w:rFonts w:ascii="Times New Roman"/>
          <w:b/>
          <w:bCs/>
          <w:color w:val="000000" w:themeColor="text1"/>
          <w:sz w:val="24"/>
          <w:szCs w:val="24"/>
          <w:u w:val="single"/>
        </w:rPr>
        <w:t>.</w:t>
      </w:r>
    </w:p>
    <w:p w14:paraId="2CC7EE57" w14:textId="77777777" w:rsidR="0025553B" w:rsidRDefault="0025553B">
      <w:pPr>
        <w:rPr>
          <w:rFonts w:ascii="Times New Roman"/>
          <w:b/>
          <w:bCs/>
          <w:color w:val="000000" w:themeColor="text1"/>
          <w:sz w:val="24"/>
          <w:szCs w:val="24"/>
          <w:u w:val="single"/>
        </w:rPr>
      </w:pPr>
      <w:r>
        <w:rPr>
          <w:rFonts w:ascii="Times New Roman"/>
          <w:b/>
          <w:bCs/>
          <w:color w:val="000000" w:themeColor="text1"/>
          <w:sz w:val="24"/>
          <w:szCs w:val="24"/>
          <w:u w:val="single"/>
        </w:rPr>
        <w:br w:type="page"/>
      </w:r>
    </w:p>
    <w:p w14:paraId="0E6AAAC6" w14:textId="77777777" w:rsidR="00D75639" w:rsidRPr="007856B9" w:rsidRDefault="00D75639" w:rsidP="00D75639">
      <w:pPr>
        <w:spacing w:after="0" w:line="240" w:lineRule="auto"/>
        <w:jc w:val="both"/>
        <w:rPr>
          <w:rFonts w:ascii="Times New Roman"/>
          <w:color w:val="000000" w:themeColor="text1"/>
          <w:sz w:val="24"/>
          <w:szCs w:val="24"/>
        </w:rPr>
      </w:pPr>
    </w:p>
    <w:p w14:paraId="128628AC" w14:textId="498F8FFC" w:rsidR="00D75639" w:rsidRDefault="00D75639" w:rsidP="00D75639">
      <w:pPr>
        <w:tabs>
          <w:tab w:val="left" w:pos="567"/>
        </w:tabs>
        <w:suppressAutoHyphens/>
        <w:spacing w:after="120" w:line="240" w:lineRule="auto"/>
        <w:jc w:val="center"/>
        <w:rPr>
          <w:rFonts w:ascii="Times New Roman"/>
          <w:b/>
          <w:color w:val="000000" w:themeColor="text1"/>
          <w:sz w:val="24"/>
          <w:szCs w:val="24"/>
          <w:lang w:eastAsia="ar-SA"/>
        </w:rPr>
      </w:pPr>
      <w:r w:rsidRPr="007856B9">
        <w:rPr>
          <w:rFonts w:ascii="Times New Roman"/>
          <w:b/>
          <w:color w:val="000000" w:themeColor="text1"/>
          <w:sz w:val="24"/>
          <w:szCs w:val="24"/>
          <w:lang w:eastAsia="ar-SA"/>
        </w:rPr>
        <w:t>PASIŪLYMO KAINA</w:t>
      </w:r>
    </w:p>
    <w:p w14:paraId="07B72EF3" w14:textId="58BE4D6E" w:rsidR="000578A3" w:rsidRDefault="00634845" w:rsidP="00721021">
      <w:pPr>
        <w:tabs>
          <w:tab w:val="left" w:pos="567"/>
        </w:tabs>
        <w:suppressAutoHyphens/>
        <w:spacing w:after="120" w:line="240" w:lineRule="auto"/>
        <w:jc w:val="right"/>
        <w:rPr>
          <w:rFonts w:ascii="Times New Roman"/>
          <w:bCs/>
          <w:i/>
          <w:iCs/>
          <w:color w:val="000000" w:themeColor="text1"/>
          <w:sz w:val="24"/>
          <w:szCs w:val="24"/>
          <w:lang w:eastAsia="ar-SA"/>
        </w:rPr>
      </w:pPr>
      <w:r>
        <w:rPr>
          <w:rFonts w:ascii="Times New Roman"/>
          <w:bCs/>
          <w:i/>
          <w:iCs/>
          <w:color w:val="000000" w:themeColor="text1"/>
          <w:sz w:val="24"/>
          <w:szCs w:val="24"/>
          <w:lang w:eastAsia="ar-SA"/>
        </w:rPr>
        <w:t xml:space="preserve">    </w:t>
      </w:r>
      <w:r w:rsidR="00C03C7E" w:rsidRPr="00C03C7E">
        <w:rPr>
          <w:rFonts w:ascii="Times New Roman"/>
          <w:bCs/>
          <w:i/>
          <w:iCs/>
          <w:color w:val="000000" w:themeColor="text1"/>
          <w:sz w:val="24"/>
          <w:szCs w:val="24"/>
          <w:lang w:eastAsia="ar-SA"/>
        </w:rPr>
        <w:t>1 lentelė</w:t>
      </w:r>
    </w:p>
    <w:tbl>
      <w:tblPr>
        <w:tblStyle w:val="Lentelstinklelis"/>
        <w:tblW w:w="10910" w:type="dxa"/>
        <w:jc w:val="center"/>
        <w:tblLayout w:type="fixed"/>
        <w:tblLook w:val="04A0" w:firstRow="1" w:lastRow="0" w:firstColumn="1" w:lastColumn="0" w:noHBand="0" w:noVBand="1"/>
      </w:tblPr>
      <w:tblGrid>
        <w:gridCol w:w="844"/>
        <w:gridCol w:w="2979"/>
        <w:gridCol w:w="1984"/>
        <w:gridCol w:w="992"/>
        <w:gridCol w:w="1276"/>
        <w:gridCol w:w="1418"/>
        <w:gridCol w:w="1417"/>
      </w:tblGrid>
      <w:tr w:rsidR="00AC725F" w14:paraId="4FD68729" w14:textId="77777777" w:rsidTr="00AC725F">
        <w:trPr>
          <w:jc w:val="center"/>
        </w:trPr>
        <w:tc>
          <w:tcPr>
            <w:tcW w:w="844" w:type="dxa"/>
            <w:tcBorders>
              <w:top w:val="single" w:sz="4" w:space="0" w:color="auto"/>
              <w:left w:val="single" w:sz="4" w:space="0" w:color="auto"/>
              <w:bottom w:val="single" w:sz="4" w:space="0" w:color="auto"/>
              <w:right w:val="single" w:sz="4" w:space="0" w:color="auto"/>
            </w:tcBorders>
            <w:vAlign w:val="center"/>
            <w:hideMark/>
          </w:tcPr>
          <w:p w14:paraId="2B7CC997" w14:textId="77777777" w:rsidR="00AC725F" w:rsidRDefault="00AC725F">
            <w:pPr>
              <w:jc w:val="center"/>
              <w:rPr>
                <w:rFonts w:ascii="Times New Roman"/>
                <w:b/>
                <w:bCs/>
              </w:rPr>
            </w:pPr>
            <w:r>
              <w:rPr>
                <w:rFonts w:ascii="Times New Roman"/>
                <w:b/>
                <w:bCs/>
              </w:rPr>
              <w:t>Eil. Nr.</w:t>
            </w:r>
          </w:p>
        </w:tc>
        <w:tc>
          <w:tcPr>
            <w:tcW w:w="2979" w:type="dxa"/>
            <w:tcBorders>
              <w:top w:val="single" w:sz="4" w:space="0" w:color="auto"/>
              <w:left w:val="single" w:sz="4" w:space="0" w:color="auto"/>
              <w:bottom w:val="single" w:sz="4" w:space="0" w:color="auto"/>
              <w:right w:val="single" w:sz="4" w:space="0" w:color="auto"/>
            </w:tcBorders>
            <w:vAlign w:val="center"/>
            <w:hideMark/>
          </w:tcPr>
          <w:p w14:paraId="6D4E6637" w14:textId="77777777" w:rsidR="00AC725F" w:rsidRDefault="00AC725F">
            <w:pPr>
              <w:jc w:val="center"/>
              <w:rPr>
                <w:rFonts w:ascii="Times New Roman"/>
                <w:b/>
                <w:bCs/>
              </w:rPr>
            </w:pPr>
            <w:r>
              <w:rPr>
                <w:rFonts w:ascii="Times New Roman"/>
                <w:b/>
                <w:bCs/>
              </w:rPr>
              <w:t>Keičiamų (remontuojamų) detalių (medžiagų) pavadinimai</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3B44D4E" w14:textId="77777777" w:rsidR="00AC725F" w:rsidRDefault="00AC725F">
            <w:pPr>
              <w:jc w:val="center"/>
              <w:rPr>
                <w:rFonts w:ascii="Times New Roman"/>
                <w:b/>
                <w:bCs/>
              </w:rPr>
            </w:pPr>
            <w:r>
              <w:rPr>
                <w:rFonts w:ascii="Times New Roman"/>
                <w:b/>
                <w:bCs/>
              </w:rPr>
              <w:t>Techninė charakteristika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696F4" w14:textId="77777777" w:rsidR="00AC725F" w:rsidRDefault="00AC725F">
            <w:pPr>
              <w:jc w:val="center"/>
              <w:rPr>
                <w:rFonts w:ascii="Times New Roman"/>
                <w:b/>
                <w:bCs/>
                <w:sz w:val="24"/>
                <w:szCs w:val="24"/>
              </w:rPr>
            </w:pPr>
            <w:r>
              <w:rPr>
                <w:rFonts w:ascii="Times New Roman"/>
                <w:b/>
                <w:bCs/>
              </w:rPr>
              <w:t>Mato vienetas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A04F5" w14:textId="77777777" w:rsidR="00AC725F" w:rsidRDefault="00AC725F">
            <w:pPr>
              <w:jc w:val="center"/>
              <w:rPr>
                <w:rFonts w:ascii="Times New Roman"/>
                <w:b/>
                <w:bCs/>
              </w:rPr>
            </w:pPr>
            <w:r>
              <w:rPr>
                <w:rFonts w:ascii="Times New Roman"/>
                <w:b/>
                <w:bCs/>
              </w:rPr>
              <w:t>Keičiamų (remontuojamų) detalių (medžiagų) kiekis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CD737" w14:textId="77777777" w:rsidR="00AC725F" w:rsidRDefault="00AC725F">
            <w:pPr>
              <w:jc w:val="center"/>
              <w:rPr>
                <w:rFonts w:ascii="Times New Roman"/>
                <w:b/>
                <w:bCs/>
              </w:rPr>
            </w:pPr>
            <w:r>
              <w:rPr>
                <w:rFonts w:ascii="Times New Roman"/>
                <w:b/>
                <w:bCs/>
              </w:rPr>
              <w:t>Vienos detalės (medžiagos) pakeitimo (remonto) kaina</w:t>
            </w:r>
            <w:r>
              <w:rPr>
                <w:rFonts w:ascii="Times New Roman"/>
                <w:bCs/>
              </w:rPr>
              <w:t xml:space="preserve"> ⃰</w:t>
            </w:r>
            <w:r>
              <w:rPr>
                <w:rFonts w:ascii="Times New Roman"/>
                <w:b/>
                <w:bCs/>
              </w:rPr>
              <w:t xml:space="preserve"> Eur. (be PVM)</w:t>
            </w:r>
          </w:p>
        </w:tc>
        <w:tc>
          <w:tcPr>
            <w:tcW w:w="1417" w:type="dxa"/>
            <w:tcBorders>
              <w:top w:val="single" w:sz="4" w:space="0" w:color="auto"/>
              <w:left w:val="single" w:sz="4" w:space="0" w:color="auto"/>
              <w:bottom w:val="single" w:sz="4" w:space="0" w:color="auto"/>
              <w:right w:val="single" w:sz="4" w:space="0" w:color="auto"/>
            </w:tcBorders>
            <w:hideMark/>
          </w:tcPr>
          <w:p w14:paraId="7ED912E6" w14:textId="77777777" w:rsidR="00AC725F" w:rsidRDefault="00AC725F">
            <w:pPr>
              <w:jc w:val="center"/>
              <w:rPr>
                <w:rFonts w:ascii="Times New Roman"/>
                <w:b/>
                <w:bCs/>
              </w:rPr>
            </w:pPr>
            <w:r>
              <w:rPr>
                <w:rFonts w:ascii="Times New Roman"/>
                <w:b/>
                <w:bCs/>
              </w:rPr>
              <w:t>Visų detalių (medžiagų) pakeitimo (remonto) kaina viso Eur. (be PVM)</w:t>
            </w:r>
          </w:p>
          <w:p w14:paraId="68B7020C" w14:textId="77777777" w:rsidR="00AC725F" w:rsidRDefault="00AC725F">
            <w:pPr>
              <w:jc w:val="center"/>
              <w:rPr>
                <w:rFonts w:ascii="Times New Roman"/>
                <w:b/>
                <w:bCs/>
                <w:sz w:val="24"/>
                <w:szCs w:val="24"/>
              </w:rPr>
            </w:pPr>
            <w:r>
              <w:rPr>
                <w:rFonts w:ascii="Times New Roman"/>
                <w:b/>
                <w:bCs/>
              </w:rPr>
              <w:t>(5x6)</w:t>
            </w:r>
          </w:p>
        </w:tc>
      </w:tr>
      <w:tr w:rsidR="00AC725F" w14:paraId="5722C02A" w14:textId="77777777" w:rsidTr="00AC725F">
        <w:trPr>
          <w:jc w:val="center"/>
        </w:trPr>
        <w:tc>
          <w:tcPr>
            <w:tcW w:w="844" w:type="dxa"/>
            <w:tcBorders>
              <w:top w:val="single" w:sz="4" w:space="0" w:color="auto"/>
              <w:left w:val="single" w:sz="4" w:space="0" w:color="auto"/>
              <w:bottom w:val="single" w:sz="4" w:space="0" w:color="auto"/>
              <w:right w:val="single" w:sz="4" w:space="0" w:color="auto"/>
            </w:tcBorders>
            <w:vAlign w:val="center"/>
          </w:tcPr>
          <w:p w14:paraId="740C12F2" w14:textId="77777777" w:rsidR="00AC725F" w:rsidRDefault="00AC725F" w:rsidP="00AC725F">
            <w:pPr>
              <w:pStyle w:val="Sraopastraipa"/>
              <w:numPr>
                <w:ilvl w:val="0"/>
                <w:numId w:val="7"/>
              </w:numPr>
              <w:jc w:val="center"/>
              <w:rPr>
                <w:rFonts w:ascii="Times New Roman"/>
                <w:b/>
              </w:rPr>
            </w:pPr>
          </w:p>
        </w:tc>
        <w:tc>
          <w:tcPr>
            <w:tcW w:w="2979" w:type="dxa"/>
            <w:tcBorders>
              <w:top w:val="single" w:sz="4" w:space="0" w:color="auto"/>
              <w:left w:val="single" w:sz="4" w:space="0" w:color="auto"/>
              <w:bottom w:val="single" w:sz="4" w:space="0" w:color="auto"/>
              <w:right w:val="single" w:sz="4" w:space="0" w:color="auto"/>
            </w:tcBorders>
            <w:vAlign w:val="center"/>
          </w:tcPr>
          <w:p w14:paraId="0E3FD311" w14:textId="77777777" w:rsidR="00AC725F" w:rsidRDefault="00AC725F" w:rsidP="00AC725F">
            <w:pPr>
              <w:pStyle w:val="Sraopastraipa"/>
              <w:numPr>
                <w:ilvl w:val="0"/>
                <w:numId w:val="7"/>
              </w:numPr>
              <w:jc w:val="center"/>
              <w:rPr>
                <w:rFonts w:ascii="Times New Roman"/>
                <w:b/>
              </w:rPr>
            </w:pPr>
          </w:p>
        </w:tc>
        <w:tc>
          <w:tcPr>
            <w:tcW w:w="1984" w:type="dxa"/>
            <w:tcBorders>
              <w:top w:val="single" w:sz="4" w:space="0" w:color="auto"/>
              <w:left w:val="single" w:sz="4" w:space="0" w:color="auto"/>
              <w:bottom w:val="single" w:sz="4" w:space="0" w:color="auto"/>
              <w:right w:val="single" w:sz="4" w:space="0" w:color="auto"/>
            </w:tcBorders>
            <w:vAlign w:val="center"/>
          </w:tcPr>
          <w:p w14:paraId="4190DE1C" w14:textId="77777777" w:rsidR="00AC725F" w:rsidRDefault="00AC725F" w:rsidP="00AC725F">
            <w:pPr>
              <w:pStyle w:val="Sraopastraipa"/>
              <w:numPr>
                <w:ilvl w:val="0"/>
                <w:numId w:val="7"/>
              </w:numPr>
              <w:jc w:val="center"/>
              <w:rPr>
                <w:rFonts w:ascii="Times New Roman"/>
                <w:b/>
              </w:rPr>
            </w:pPr>
          </w:p>
        </w:tc>
        <w:tc>
          <w:tcPr>
            <w:tcW w:w="992" w:type="dxa"/>
            <w:tcBorders>
              <w:top w:val="single" w:sz="4" w:space="0" w:color="auto"/>
              <w:left w:val="single" w:sz="4" w:space="0" w:color="auto"/>
              <w:bottom w:val="single" w:sz="4" w:space="0" w:color="auto"/>
              <w:right w:val="single" w:sz="4" w:space="0" w:color="auto"/>
            </w:tcBorders>
          </w:tcPr>
          <w:p w14:paraId="6DA5B515" w14:textId="77777777" w:rsidR="00AC725F" w:rsidRDefault="00AC725F" w:rsidP="00AC725F">
            <w:pPr>
              <w:pStyle w:val="Sraopastraipa"/>
              <w:numPr>
                <w:ilvl w:val="0"/>
                <w:numId w:val="7"/>
              </w:numPr>
              <w:jc w:val="center"/>
              <w:rPr>
                <w:rFonts w:ascii="Times New Roman"/>
                <w:b/>
              </w:rPr>
            </w:pPr>
          </w:p>
        </w:tc>
        <w:tc>
          <w:tcPr>
            <w:tcW w:w="1276" w:type="dxa"/>
            <w:tcBorders>
              <w:top w:val="single" w:sz="4" w:space="0" w:color="auto"/>
              <w:left w:val="single" w:sz="4" w:space="0" w:color="auto"/>
              <w:bottom w:val="single" w:sz="4" w:space="0" w:color="auto"/>
              <w:right w:val="single" w:sz="4" w:space="0" w:color="auto"/>
            </w:tcBorders>
            <w:vAlign w:val="center"/>
          </w:tcPr>
          <w:p w14:paraId="0920C977" w14:textId="77777777" w:rsidR="00AC725F" w:rsidRDefault="00AC725F" w:rsidP="00AC725F">
            <w:pPr>
              <w:pStyle w:val="Sraopastraipa"/>
              <w:numPr>
                <w:ilvl w:val="0"/>
                <w:numId w:val="7"/>
              </w:numPr>
              <w:jc w:val="center"/>
              <w:rPr>
                <w:rFonts w:ascii="Times New Roman"/>
                <w:b/>
              </w:rPr>
            </w:pPr>
          </w:p>
        </w:tc>
        <w:tc>
          <w:tcPr>
            <w:tcW w:w="1418" w:type="dxa"/>
            <w:tcBorders>
              <w:top w:val="single" w:sz="4" w:space="0" w:color="auto"/>
              <w:left w:val="single" w:sz="4" w:space="0" w:color="auto"/>
              <w:bottom w:val="single" w:sz="4" w:space="0" w:color="auto"/>
              <w:right w:val="single" w:sz="4" w:space="0" w:color="auto"/>
            </w:tcBorders>
            <w:vAlign w:val="center"/>
          </w:tcPr>
          <w:p w14:paraId="49DD7DD2" w14:textId="77777777" w:rsidR="00AC725F" w:rsidRDefault="00AC725F" w:rsidP="00AC725F">
            <w:pPr>
              <w:pStyle w:val="Sraopastraipa"/>
              <w:numPr>
                <w:ilvl w:val="0"/>
                <w:numId w:val="7"/>
              </w:numPr>
              <w:jc w:val="center"/>
              <w:rPr>
                <w:rFonts w:ascii="Times New Roman"/>
                <w:b/>
              </w:rPr>
            </w:pPr>
          </w:p>
        </w:tc>
        <w:tc>
          <w:tcPr>
            <w:tcW w:w="1417" w:type="dxa"/>
            <w:tcBorders>
              <w:top w:val="single" w:sz="4" w:space="0" w:color="auto"/>
              <w:left w:val="single" w:sz="4" w:space="0" w:color="auto"/>
              <w:bottom w:val="single" w:sz="4" w:space="0" w:color="auto"/>
              <w:right w:val="single" w:sz="4" w:space="0" w:color="auto"/>
            </w:tcBorders>
          </w:tcPr>
          <w:p w14:paraId="5130C5D8" w14:textId="77777777" w:rsidR="00AC725F" w:rsidRDefault="00AC725F" w:rsidP="00AC725F">
            <w:pPr>
              <w:pStyle w:val="Sraopastraipa"/>
              <w:numPr>
                <w:ilvl w:val="0"/>
                <w:numId w:val="7"/>
              </w:numPr>
              <w:jc w:val="center"/>
              <w:rPr>
                <w:rFonts w:ascii="Times New Roman"/>
                <w:b/>
              </w:rPr>
            </w:pPr>
          </w:p>
        </w:tc>
      </w:tr>
      <w:tr w:rsidR="00AC725F" w14:paraId="4E5DC6AE" w14:textId="77777777" w:rsidTr="00AC725F">
        <w:trPr>
          <w:jc w:val="center"/>
        </w:trPr>
        <w:tc>
          <w:tcPr>
            <w:tcW w:w="844" w:type="dxa"/>
            <w:tcBorders>
              <w:top w:val="single" w:sz="4" w:space="0" w:color="auto"/>
              <w:left w:val="single" w:sz="4" w:space="0" w:color="auto"/>
              <w:bottom w:val="single" w:sz="4" w:space="0" w:color="auto"/>
              <w:right w:val="single" w:sz="4" w:space="0" w:color="auto"/>
            </w:tcBorders>
            <w:vAlign w:val="center"/>
          </w:tcPr>
          <w:p w14:paraId="6B32FD26" w14:textId="77777777" w:rsidR="00AC725F" w:rsidRDefault="00AC725F" w:rsidP="00AC725F">
            <w:pPr>
              <w:pStyle w:val="Sraopastraipa"/>
              <w:numPr>
                <w:ilvl w:val="0"/>
                <w:numId w:val="8"/>
              </w:numPr>
              <w:ind w:left="164" w:hanging="77"/>
              <w:jc w:val="center"/>
              <w:rPr>
                <w:rFonts w:ascii="Times New Roman"/>
              </w:rPr>
            </w:pPr>
          </w:p>
        </w:tc>
        <w:tc>
          <w:tcPr>
            <w:tcW w:w="2979" w:type="dxa"/>
            <w:tcBorders>
              <w:top w:val="single" w:sz="4" w:space="0" w:color="auto"/>
              <w:left w:val="single" w:sz="4" w:space="0" w:color="auto"/>
              <w:bottom w:val="single" w:sz="4" w:space="0" w:color="auto"/>
              <w:right w:val="single" w:sz="4" w:space="0" w:color="auto"/>
            </w:tcBorders>
            <w:vAlign w:val="center"/>
            <w:hideMark/>
          </w:tcPr>
          <w:p w14:paraId="1E26783E" w14:textId="77777777" w:rsidR="00AC725F" w:rsidRDefault="00AC725F">
            <w:pPr>
              <w:rPr>
                <w:rFonts w:ascii="Times New Roman"/>
              </w:rPr>
            </w:pPr>
            <w:r>
              <w:rPr>
                <w:rFonts w:ascii="Times New Roman"/>
              </w:rPr>
              <w:t>Kieto plastiko PVC žarnų orui, Ø16x1,8 keitimas aliuminiais vamzdžiais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4DFA97B" w14:textId="77777777" w:rsidR="00AC725F" w:rsidRDefault="00AC725F">
            <w:pPr>
              <w:rPr>
                <w:rFonts w:ascii="Times New Roman"/>
              </w:rPr>
            </w:pPr>
            <w:r>
              <w:rPr>
                <w:rFonts w:ascii="Times New Roman"/>
              </w:rPr>
              <w:t xml:space="preserve">DN10 </w:t>
            </w:r>
            <w:r>
              <w:rPr>
                <w:rFonts w:ascii="Times New Roman"/>
                <w:sz w:val="18"/>
                <w:szCs w:val="18"/>
              </w:rPr>
              <w:t>(PVC žarnos)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75AE0C" w14:textId="77777777" w:rsidR="00AC725F" w:rsidRDefault="00AC725F">
            <w:pPr>
              <w:jc w:val="center"/>
              <w:rPr>
                <w:rFonts w:ascii="Times New Roman"/>
                <w:sz w:val="24"/>
                <w:szCs w:val="24"/>
              </w:rPr>
            </w:pPr>
            <w:r>
              <w:rPr>
                <w:rFonts w:ascii="Times New Roman"/>
              </w:rPr>
              <w:t>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A2DE72" w14:textId="77777777" w:rsidR="00AC725F" w:rsidRDefault="00AC725F">
            <w:pPr>
              <w:jc w:val="center"/>
              <w:rPr>
                <w:rFonts w:ascii="Times New Roman"/>
              </w:rPr>
            </w:pPr>
            <w:r>
              <w:rPr>
                <w:rFonts w:ascii="Times New Roman"/>
              </w:rPr>
              <w:t>≈374</w:t>
            </w:r>
          </w:p>
        </w:tc>
        <w:tc>
          <w:tcPr>
            <w:tcW w:w="1418" w:type="dxa"/>
            <w:tcBorders>
              <w:top w:val="single" w:sz="4" w:space="0" w:color="auto"/>
              <w:left w:val="single" w:sz="4" w:space="0" w:color="auto"/>
              <w:bottom w:val="single" w:sz="4" w:space="0" w:color="auto"/>
              <w:right w:val="single" w:sz="4" w:space="0" w:color="auto"/>
            </w:tcBorders>
            <w:vAlign w:val="center"/>
          </w:tcPr>
          <w:p w14:paraId="573C9E51" w14:textId="77777777" w:rsidR="00AC725F" w:rsidRDefault="00AC725F">
            <w:pPr>
              <w:jc w:val="center"/>
              <w:rPr>
                <w:rFonts w:ascii="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B9280A3" w14:textId="77777777" w:rsidR="00AC725F" w:rsidRDefault="00AC725F">
            <w:pPr>
              <w:jc w:val="center"/>
              <w:rPr>
                <w:rFonts w:ascii="Times New Roman"/>
                <w:sz w:val="24"/>
                <w:szCs w:val="24"/>
              </w:rPr>
            </w:pPr>
          </w:p>
        </w:tc>
      </w:tr>
      <w:tr w:rsidR="00AC725F" w14:paraId="314CB122" w14:textId="77777777" w:rsidTr="00AC725F">
        <w:trPr>
          <w:jc w:val="center"/>
        </w:trPr>
        <w:tc>
          <w:tcPr>
            <w:tcW w:w="844" w:type="dxa"/>
            <w:tcBorders>
              <w:top w:val="single" w:sz="4" w:space="0" w:color="auto"/>
              <w:left w:val="single" w:sz="4" w:space="0" w:color="auto"/>
              <w:bottom w:val="single" w:sz="4" w:space="0" w:color="auto"/>
              <w:right w:val="single" w:sz="4" w:space="0" w:color="auto"/>
            </w:tcBorders>
            <w:vAlign w:val="center"/>
          </w:tcPr>
          <w:p w14:paraId="7E9BD667" w14:textId="77777777" w:rsidR="00AC725F" w:rsidRDefault="00AC725F" w:rsidP="00AC725F">
            <w:pPr>
              <w:pStyle w:val="Sraopastraipa"/>
              <w:numPr>
                <w:ilvl w:val="0"/>
                <w:numId w:val="8"/>
              </w:numPr>
              <w:ind w:left="164" w:hanging="77"/>
              <w:jc w:val="center"/>
              <w:rPr>
                <w:rFonts w:ascii="Times New Roman"/>
              </w:rPr>
            </w:pPr>
          </w:p>
        </w:tc>
        <w:tc>
          <w:tcPr>
            <w:tcW w:w="2979" w:type="dxa"/>
            <w:tcBorders>
              <w:top w:val="single" w:sz="4" w:space="0" w:color="auto"/>
              <w:left w:val="single" w:sz="4" w:space="0" w:color="auto"/>
              <w:bottom w:val="single" w:sz="4" w:space="0" w:color="auto"/>
              <w:right w:val="single" w:sz="4" w:space="0" w:color="auto"/>
            </w:tcBorders>
            <w:vAlign w:val="center"/>
            <w:hideMark/>
          </w:tcPr>
          <w:p w14:paraId="3B7D1B6A" w14:textId="77777777" w:rsidR="00AC725F" w:rsidRDefault="00AC725F">
            <w:pPr>
              <w:rPr>
                <w:rFonts w:ascii="Times New Roman"/>
              </w:rPr>
            </w:pPr>
            <w:r>
              <w:rPr>
                <w:rFonts w:ascii="Times New Roman"/>
              </w:rPr>
              <w:t>Kieto plastiko PVC žarnų orui, Ø20x2,3 keitimas aliuminiais vamzdžiais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917DDC" w14:textId="77777777" w:rsidR="00AC725F" w:rsidRDefault="00AC725F">
            <w:pPr>
              <w:rPr>
                <w:rFonts w:ascii="Times New Roman"/>
              </w:rPr>
            </w:pPr>
            <w:r>
              <w:rPr>
                <w:rFonts w:ascii="Times New Roman"/>
              </w:rPr>
              <w:t xml:space="preserve">DN15 </w:t>
            </w:r>
            <w:r>
              <w:rPr>
                <w:rFonts w:ascii="Times New Roman"/>
                <w:sz w:val="18"/>
                <w:szCs w:val="18"/>
              </w:rPr>
              <w:t>(PVC žarnos)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63E48" w14:textId="77777777" w:rsidR="00AC725F" w:rsidRDefault="00AC725F">
            <w:pPr>
              <w:jc w:val="center"/>
              <w:rPr>
                <w:rFonts w:ascii="Times New Roman"/>
                <w:sz w:val="24"/>
                <w:szCs w:val="24"/>
              </w:rPr>
            </w:pPr>
            <w:r>
              <w:rPr>
                <w:rFonts w:ascii="Times New Roman"/>
              </w:rPr>
              <w:t>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E0366F" w14:textId="77777777" w:rsidR="00AC725F" w:rsidRDefault="00AC725F">
            <w:pPr>
              <w:jc w:val="center"/>
              <w:rPr>
                <w:rFonts w:ascii="Times New Roman"/>
              </w:rPr>
            </w:pPr>
            <w:r>
              <w:rPr>
                <w:rFonts w:ascii="Times New Roman"/>
              </w:rPr>
              <w:t>≈33</w:t>
            </w:r>
          </w:p>
        </w:tc>
        <w:tc>
          <w:tcPr>
            <w:tcW w:w="1418" w:type="dxa"/>
            <w:tcBorders>
              <w:top w:val="single" w:sz="4" w:space="0" w:color="auto"/>
              <w:left w:val="single" w:sz="4" w:space="0" w:color="auto"/>
              <w:bottom w:val="single" w:sz="4" w:space="0" w:color="auto"/>
              <w:right w:val="single" w:sz="4" w:space="0" w:color="auto"/>
            </w:tcBorders>
            <w:vAlign w:val="center"/>
          </w:tcPr>
          <w:p w14:paraId="2F9517EB" w14:textId="77777777" w:rsidR="00AC725F" w:rsidRDefault="00AC725F">
            <w:pPr>
              <w:jc w:val="center"/>
              <w:rPr>
                <w:rFonts w:ascii="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05C352D0" w14:textId="77777777" w:rsidR="00AC725F" w:rsidRDefault="00AC725F">
            <w:pPr>
              <w:jc w:val="center"/>
              <w:rPr>
                <w:rFonts w:ascii="Times New Roman"/>
                <w:sz w:val="24"/>
                <w:szCs w:val="24"/>
              </w:rPr>
            </w:pPr>
          </w:p>
        </w:tc>
      </w:tr>
      <w:tr w:rsidR="00AC725F" w14:paraId="5F8C75E1" w14:textId="77777777" w:rsidTr="00AC725F">
        <w:trPr>
          <w:jc w:val="center"/>
        </w:trPr>
        <w:tc>
          <w:tcPr>
            <w:tcW w:w="844" w:type="dxa"/>
            <w:tcBorders>
              <w:top w:val="single" w:sz="4" w:space="0" w:color="auto"/>
              <w:left w:val="single" w:sz="4" w:space="0" w:color="auto"/>
              <w:bottom w:val="single" w:sz="4" w:space="0" w:color="auto"/>
              <w:right w:val="single" w:sz="4" w:space="0" w:color="auto"/>
            </w:tcBorders>
            <w:vAlign w:val="center"/>
          </w:tcPr>
          <w:p w14:paraId="66342856" w14:textId="77777777" w:rsidR="00AC725F" w:rsidRDefault="00AC725F" w:rsidP="00AC725F">
            <w:pPr>
              <w:pStyle w:val="Sraopastraipa"/>
              <w:numPr>
                <w:ilvl w:val="0"/>
                <w:numId w:val="8"/>
              </w:numPr>
              <w:ind w:left="164" w:hanging="77"/>
              <w:jc w:val="center"/>
              <w:rPr>
                <w:rFonts w:ascii="Times New Roman"/>
              </w:rPr>
            </w:pPr>
          </w:p>
        </w:tc>
        <w:tc>
          <w:tcPr>
            <w:tcW w:w="2979" w:type="dxa"/>
            <w:tcBorders>
              <w:top w:val="single" w:sz="4" w:space="0" w:color="auto"/>
              <w:left w:val="single" w:sz="4" w:space="0" w:color="auto"/>
              <w:bottom w:val="single" w:sz="4" w:space="0" w:color="auto"/>
              <w:right w:val="single" w:sz="4" w:space="0" w:color="auto"/>
            </w:tcBorders>
            <w:vAlign w:val="center"/>
            <w:hideMark/>
          </w:tcPr>
          <w:p w14:paraId="79FC53EA" w14:textId="77777777" w:rsidR="00AC725F" w:rsidRDefault="00AC725F">
            <w:pPr>
              <w:rPr>
                <w:rFonts w:ascii="Times New Roman"/>
              </w:rPr>
            </w:pPr>
            <w:r>
              <w:rPr>
                <w:rFonts w:ascii="Times New Roman"/>
              </w:rPr>
              <w:t>Kieto plastiko PVC žarnų orui, Ø32x2,9 keitimas aliuminiais vamzdžiais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02C2EB1" w14:textId="77777777" w:rsidR="00AC725F" w:rsidRDefault="00AC725F">
            <w:pPr>
              <w:pStyle w:val="Temosantrat20"/>
              <w:keepNext/>
              <w:keepLines/>
              <w:tabs>
                <w:tab w:val="left" w:pos="994"/>
              </w:tabs>
              <w:spacing w:after="0" w:line="240" w:lineRule="auto"/>
              <w:ind w:right="23"/>
              <w:jc w:val="left"/>
              <w:rPr>
                <w:sz w:val="22"/>
                <w:szCs w:val="22"/>
                <w:lang w:eastAsia="lt-LT"/>
              </w:rPr>
            </w:pPr>
            <w:r>
              <w:rPr>
                <w:sz w:val="22"/>
                <w:szCs w:val="22"/>
                <w:lang w:eastAsia="lt-LT"/>
              </w:rPr>
              <w:t xml:space="preserve">DN32 </w:t>
            </w:r>
            <w:r>
              <w:rPr>
                <w:sz w:val="18"/>
                <w:szCs w:val="18"/>
                <w:lang w:eastAsia="lt-LT"/>
              </w:rPr>
              <w:t>(PVC žarnos)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0831B7" w14:textId="77777777" w:rsidR="00AC725F" w:rsidRDefault="00AC725F">
            <w:pPr>
              <w:jc w:val="center"/>
              <w:rPr>
                <w:rFonts w:ascii="Times New Roman"/>
                <w:sz w:val="24"/>
                <w:szCs w:val="24"/>
              </w:rPr>
            </w:pPr>
            <w:r>
              <w:rPr>
                <w:rFonts w:ascii="Times New Roman"/>
              </w:rPr>
              <w:t>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680528" w14:textId="77777777" w:rsidR="00AC725F" w:rsidRDefault="00AC725F">
            <w:pPr>
              <w:jc w:val="center"/>
              <w:rPr>
                <w:rFonts w:ascii="Times New Roman"/>
              </w:rPr>
            </w:pPr>
            <w:r>
              <w:rPr>
                <w:rFonts w:ascii="Times New Roman"/>
              </w:rPr>
              <w:t>≈4</w:t>
            </w:r>
          </w:p>
        </w:tc>
        <w:tc>
          <w:tcPr>
            <w:tcW w:w="1418" w:type="dxa"/>
            <w:tcBorders>
              <w:top w:val="single" w:sz="4" w:space="0" w:color="auto"/>
              <w:left w:val="single" w:sz="4" w:space="0" w:color="auto"/>
              <w:bottom w:val="single" w:sz="4" w:space="0" w:color="auto"/>
              <w:right w:val="single" w:sz="4" w:space="0" w:color="auto"/>
            </w:tcBorders>
            <w:vAlign w:val="center"/>
          </w:tcPr>
          <w:p w14:paraId="7C9ABAE6" w14:textId="77777777" w:rsidR="00AC725F" w:rsidRDefault="00AC725F">
            <w:pPr>
              <w:jc w:val="center"/>
              <w:rPr>
                <w:rFonts w:ascii="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70114EC" w14:textId="77777777" w:rsidR="00AC725F" w:rsidRDefault="00AC725F">
            <w:pPr>
              <w:jc w:val="center"/>
              <w:rPr>
                <w:rFonts w:ascii="Times New Roman"/>
                <w:sz w:val="24"/>
                <w:szCs w:val="24"/>
              </w:rPr>
            </w:pPr>
          </w:p>
        </w:tc>
      </w:tr>
      <w:tr w:rsidR="00AC725F" w14:paraId="152F4B3E" w14:textId="77777777" w:rsidTr="00AC725F">
        <w:trPr>
          <w:jc w:val="center"/>
        </w:trPr>
        <w:tc>
          <w:tcPr>
            <w:tcW w:w="844" w:type="dxa"/>
            <w:tcBorders>
              <w:top w:val="single" w:sz="4" w:space="0" w:color="auto"/>
              <w:left w:val="single" w:sz="4" w:space="0" w:color="auto"/>
              <w:bottom w:val="single" w:sz="4" w:space="0" w:color="auto"/>
              <w:right w:val="single" w:sz="4" w:space="0" w:color="auto"/>
            </w:tcBorders>
            <w:vAlign w:val="center"/>
          </w:tcPr>
          <w:p w14:paraId="2A9311E8" w14:textId="77777777" w:rsidR="00AC725F" w:rsidRDefault="00AC725F" w:rsidP="00AC725F">
            <w:pPr>
              <w:pStyle w:val="Sraopastraipa"/>
              <w:numPr>
                <w:ilvl w:val="0"/>
                <w:numId w:val="8"/>
              </w:numPr>
              <w:ind w:left="164" w:hanging="77"/>
              <w:jc w:val="center"/>
              <w:rPr>
                <w:rFonts w:ascii="Times New Roman"/>
              </w:rPr>
            </w:pPr>
          </w:p>
        </w:tc>
        <w:tc>
          <w:tcPr>
            <w:tcW w:w="2979" w:type="dxa"/>
            <w:tcBorders>
              <w:top w:val="single" w:sz="4" w:space="0" w:color="auto"/>
              <w:left w:val="single" w:sz="4" w:space="0" w:color="auto"/>
              <w:bottom w:val="single" w:sz="4" w:space="0" w:color="auto"/>
              <w:right w:val="single" w:sz="4" w:space="0" w:color="auto"/>
            </w:tcBorders>
            <w:vAlign w:val="center"/>
            <w:hideMark/>
          </w:tcPr>
          <w:p w14:paraId="6722AA99" w14:textId="77777777" w:rsidR="00AC725F" w:rsidRDefault="00AC725F">
            <w:pPr>
              <w:rPr>
                <w:rFonts w:ascii="Times New Roman"/>
              </w:rPr>
            </w:pPr>
            <w:bookmarkStart w:id="1" w:name="_Hlk189827059"/>
            <w:r>
              <w:rPr>
                <w:rFonts w:ascii="Times New Roman"/>
              </w:rPr>
              <w:t>Lankstaus plastiko žarnų orui nuo rutulinių movinių ventilių DN10 (8 vnt.) iki reguliavimo armatūros pakeitimas</w:t>
            </w:r>
            <w:bookmarkEnd w:id="1"/>
          </w:p>
        </w:tc>
        <w:tc>
          <w:tcPr>
            <w:tcW w:w="1984" w:type="dxa"/>
            <w:tcBorders>
              <w:top w:val="single" w:sz="4" w:space="0" w:color="auto"/>
              <w:left w:val="single" w:sz="4" w:space="0" w:color="auto"/>
              <w:bottom w:val="single" w:sz="4" w:space="0" w:color="auto"/>
              <w:right w:val="single" w:sz="4" w:space="0" w:color="auto"/>
            </w:tcBorders>
            <w:vAlign w:val="center"/>
            <w:hideMark/>
          </w:tcPr>
          <w:p w14:paraId="37F7AE10" w14:textId="77777777" w:rsidR="00AC725F" w:rsidRDefault="00AC725F">
            <w:pPr>
              <w:pStyle w:val="Temosantrat20"/>
              <w:keepNext/>
              <w:keepLines/>
              <w:tabs>
                <w:tab w:val="left" w:pos="994"/>
              </w:tabs>
              <w:spacing w:after="0" w:line="240" w:lineRule="auto"/>
              <w:ind w:right="23"/>
              <w:jc w:val="left"/>
              <w:rPr>
                <w:sz w:val="22"/>
                <w:szCs w:val="22"/>
                <w:lang w:eastAsia="lt-LT"/>
              </w:rPr>
            </w:pPr>
            <w:r>
              <w:rPr>
                <w:sz w:val="22"/>
                <w:szCs w:val="22"/>
                <w:lang w:eastAsia="lt-LT"/>
              </w:rPr>
              <w:t>D</w:t>
            </w:r>
            <w:r>
              <w:rPr>
                <w:sz w:val="22"/>
                <w:szCs w:val="22"/>
                <w:vertAlign w:val="subscript"/>
                <w:lang w:eastAsia="lt-LT"/>
              </w:rPr>
              <w:t>išor.</w:t>
            </w:r>
            <w:r>
              <w:rPr>
                <w:sz w:val="22"/>
                <w:szCs w:val="22"/>
                <w:lang w:eastAsia="lt-LT"/>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DD66AB" w14:textId="77777777" w:rsidR="00AC725F" w:rsidRDefault="00AC725F">
            <w:pPr>
              <w:jc w:val="center"/>
              <w:rPr>
                <w:rFonts w:ascii="Times New Roman"/>
                <w:sz w:val="24"/>
                <w:szCs w:val="24"/>
              </w:rPr>
            </w:pPr>
            <w:r>
              <w:rPr>
                <w:rFonts w:ascii="Times New Roman"/>
              </w:rPr>
              <w:t>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B87334" w14:textId="77777777" w:rsidR="00AC725F" w:rsidRDefault="00AC725F">
            <w:pPr>
              <w:jc w:val="center"/>
              <w:rPr>
                <w:rFonts w:ascii="Times New Roman"/>
              </w:rPr>
            </w:pPr>
            <w:r>
              <w:rPr>
                <w:rFonts w:ascii="Times New Roma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72287DDC" w14:textId="77777777" w:rsidR="00AC725F" w:rsidRDefault="00AC725F">
            <w:pPr>
              <w:jc w:val="center"/>
              <w:rPr>
                <w:rFonts w:ascii="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16715750" w14:textId="77777777" w:rsidR="00AC725F" w:rsidRDefault="00AC725F">
            <w:pPr>
              <w:jc w:val="center"/>
              <w:rPr>
                <w:rFonts w:ascii="Times New Roman"/>
              </w:rPr>
            </w:pPr>
          </w:p>
        </w:tc>
      </w:tr>
      <w:tr w:rsidR="00AC725F" w14:paraId="1C9BD2C0" w14:textId="77777777" w:rsidTr="00AC725F">
        <w:trPr>
          <w:jc w:val="center"/>
        </w:trPr>
        <w:tc>
          <w:tcPr>
            <w:tcW w:w="844" w:type="dxa"/>
            <w:tcBorders>
              <w:top w:val="single" w:sz="4" w:space="0" w:color="auto"/>
              <w:left w:val="single" w:sz="4" w:space="0" w:color="auto"/>
              <w:bottom w:val="single" w:sz="4" w:space="0" w:color="auto"/>
              <w:right w:val="single" w:sz="4" w:space="0" w:color="auto"/>
            </w:tcBorders>
            <w:vAlign w:val="center"/>
          </w:tcPr>
          <w:p w14:paraId="52663F52" w14:textId="77777777" w:rsidR="00AC725F" w:rsidRDefault="00AC725F" w:rsidP="00AC725F">
            <w:pPr>
              <w:pStyle w:val="Sraopastraipa"/>
              <w:numPr>
                <w:ilvl w:val="0"/>
                <w:numId w:val="8"/>
              </w:numPr>
              <w:ind w:left="164" w:hanging="77"/>
              <w:jc w:val="center"/>
              <w:rPr>
                <w:rFonts w:ascii="Times New Roman"/>
              </w:rPr>
            </w:pPr>
          </w:p>
        </w:tc>
        <w:tc>
          <w:tcPr>
            <w:tcW w:w="2979" w:type="dxa"/>
            <w:tcBorders>
              <w:top w:val="single" w:sz="4" w:space="0" w:color="auto"/>
              <w:left w:val="single" w:sz="4" w:space="0" w:color="auto"/>
              <w:bottom w:val="single" w:sz="4" w:space="0" w:color="auto"/>
              <w:right w:val="single" w:sz="4" w:space="0" w:color="auto"/>
            </w:tcBorders>
            <w:vAlign w:val="center"/>
            <w:hideMark/>
          </w:tcPr>
          <w:p w14:paraId="379816AA" w14:textId="77777777" w:rsidR="00AC725F" w:rsidRDefault="00AC725F">
            <w:pPr>
              <w:rPr>
                <w:rFonts w:ascii="Times New Roman"/>
              </w:rPr>
            </w:pPr>
            <w:r>
              <w:rPr>
                <w:rFonts w:ascii="Times New Roman"/>
              </w:rPr>
              <w:t>Lankstaus plastiko žarnų orui nuo rutulinių movinių ventilių DN15 (2 vnt.) iki reguliavimo armatūros pakeitimas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0AA447C" w14:textId="77777777" w:rsidR="00AC725F" w:rsidRDefault="00AC725F">
            <w:pPr>
              <w:pStyle w:val="Temosantrat20"/>
              <w:keepNext/>
              <w:keepLines/>
              <w:tabs>
                <w:tab w:val="left" w:pos="994"/>
              </w:tabs>
              <w:spacing w:after="0" w:line="240" w:lineRule="auto"/>
              <w:ind w:right="23"/>
              <w:jc w:val="left"/>
              <w:rPr>
                <w:sz w:val="22"/>
                <w:szCs w:val="22"/>
                <w:lang w:eastAsia="lt-LT"/>
              </w:rPr>
            </w:pPr>
            <w:r>
              <w:rPr>
                <w:sz w:val="22"/>
                <w:szCs w:val="22"/>
                <w:lang w:eastAsia="lt-LT"/>
              </w:rPr>
              <w:t>D</w:t>
            </w:r>
            <w:r>
              <w:rPr>
                <w:sz w:val="22"/>
                <w:szCs w:val="22"/>
                <w:vertAlign w:val="subscript"/>
                <w:lang w:eastAsia="lt-LT"/>
              </w:rPr>
              <w:t>išor.</w:t>
            </w:r>
            <w:r>
              <w:rPr>
                <w:sz w:val="22"/>
                <w:szCs w:val="22"/>
                <w:lang w:eastAsia="lt-LT"/>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1222E2" w14:textId="77777777" w:rsidR="00AC725F" w:rsidRDefault="00AC725F">
            <w:pPr>
              <w:jc w:val="center"/>
              <w:rPr>
                <w:rFonts w:ascii="Times New Roman"/>
                <w:sz w:val="24"/>
                <w:szCs w:val="24"/>
              </w:rPr>
            </w:pPr>
            <w:r>
              <w:rPr>
                <w:rFonts w:ascii="Times New Roman"/>
              </w:rPr>
              <w:t>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5D13022" w14:textId="77777777" w:rsidR="00AC725F" w:rsidRDefault="00AC725F">
            <w:pPr>
              <w:jc w:val="center"/>
              <w:rPr>
                <w:rFonts w:ascii="Times New Roman"/>
              </w:rPr>
            </w:pPr>
            <w:r>
              <w:rPr>
                <w:rFonts w:ascii="Times New Roman"/>
              </w:rPr>
              <w:t>≈2</w:t>
            </w:r>
          </w:p>
        </w:tc>
        <w:tc>
          <w:tcPr>
            <w:tcW w:w="1418" w:type="dxa"/>
            <w:tcBorders>
              <w:top w:val="single" w:sz="4" w:space="0" w:color="auto"/>
              <w:left w:val="single" w:sz="4" w:space="0" w:color="auto"/>
              <w:bottom w:val="single" w:sz="4" w:space="0" w:color="auto"/>
              <w:right w:val="single" w:sz="4" w:space="0" w:color="auto"/>
            </w:tcBorders>
            <w:vAlign w:val="center"/>
          </w:tcPr>
          <w:p w14:paraId="75308840" w14:textId="77777777" w:rsidR="00AC725F" w:rsidRDefault="00AC725F">
            <w:pPr>
              <w:jc w:val="center"/>
              <w:rPr>
                <w:rFonts w:ascii="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1E801D9" w14:textId="77777777" w:rsidR="00AC725F" w:rsidRDefault="00AC725F">
            <w:pPr>
              <w:jc w:val="center"/>
              <w:rPr>
                <w:rFonts w:ascii="Times New Roman"/>
              </w:rPr>
            </w:pPr>
          </w:p>
        </w:tc>
      </w:tr>
      <w:tr w:rsidR="00AC725F" w14:paraId="34E56554" w14:textId="77777777" w:rsidTr="00AC725F">
        <w:trPr>
          <w:jc w:val="center"/>
        </w:trPr>
        <w:tc>
          <w:tcPr>
            <w:tcW w:w="844" w:type="dxa"/>
            <w:tcBorders>
              <w:top w:val="single" w:sz="4" w:space="0" w:color="auto"/>
              <w:left w:val="single" w:sz="4" w:space="0" w:color="auto"/>
              <w:bottom w:val="single" w:sz="4" w:space="0" w:color="auto"/>
              <w:right w:val="single" w:sz="4" w:space="0" w:color="auto"/>
            </w:tcBorders>
            <w:vAlign w:val="center"/>
          </w:tcPr>
          <w:p w14:paraId="20F0DF53" w14:textId="77777777" w:rsidR="00AC725F" w:rsidRDefault="00AC725F" w:rsidP="00AC725F">
            <w:pPr>
              <w:pStyle w:val="Sraopastraipa"/>
              <w:numPr>
                <w:ilvl w:val="0"/>
                <w:numId w:val="8"/>
              </w:numPr>
              <w:ind w:left="164" w:hanging="77"/>
              <w:jc w:val="center"/>
              <w:rPr>
                <w:rFonts w:ascii="Times New Roman"/>
              </w:rPr>
            </w:pPr>
          </w:p>
        </w:tc>
        <w:tc>
          <w:tcPr>
            <w:tcW w:w="2979" w:type="dxa"/>
            <w:tcBorders>
              <w:top w:val="single" w:sz="4" w:space="0" w:color="auto"/>
              <w:left w:val="single" w:sz="4" w:space="0" w:color="auto"/>
              <w:bottom w:val="single" w:sz="4" w:space="0" w:color="auto"/>
              <w:right w:val="single" w:sz="4" w:space="0" w:color="auto"/>
            </w:tcBorders>
            <w:vAlign w:val="center"/>
            <w:hideMark/>
          </w:tcPr>
          <w:p w14:paraId="53B4493E" w14:textId="77777777" w:rsidR="00AC725F" w:rsidRDefault="00AC725F">
            <w:pPr>
              <w:rPr>
                <w:rFonts w:ascii="Times New Roman"/>
              </w:rPr>
            </w:pPr>
            <w:bookmarkStart w:id="2" w:name="_Hlk189743276"/>
            <w:r>
              <w:rPr>
                <w:rFonts w:ascii="Times New Roman"/>
              </w:rPr>
              <w:t>Rutulinių movinių ventilių DN10 pajungimas</w:t>
            </w:r>
            <w:bookmarkEnd w:id="2"/>
          </w:p>
        </w:tc>
        <w:tc>
          <w:tcPr>
            <w:tcW w:w="1984" w:type="dxa"/>
            <w:tcBorders>
              <w:top w:val="single" w:sz="4" w:space="0" w:color="auto"/>
              <w:left w:val="single" w:sz="4" w:space="0" w:color="auto"/>
              <w:bottom w:val="single" w:sz="4" w:space="0" w:color="auto"/>
              <w:right w:val="single" w:sz="4" w:space="0" w:color="auto"/>
            </w:tcBorders>
            <w:vAlign w:val="center"/>
            <w:hideMark/>
          </w:tcPr>
          <w:p w14:paraId="466AC469" w14:textId="77777777" w:rsidR="00AC725F" w:rsidRDefault="00AC725F">
            <w:pPr>
              <w:pStyle w:val="Temosantrat20"/>
              <w:keepNext/>
              <w:keepLines/>
              <w:tabs>
                <w:tab w:val="left" w:pos="994"/>
              </w:tabs>
              <w:spacing w:after="0" w:line="240" w:lineRule="auto"/>
              <w:ind w:right="23"/>
              <w:jc w:val="left"/>
              <w:rPr>
                <w:sz w:val="22"/>
                <w:szCs w:val="22"/>
                <w:lang w:eastAsia="lt-LT"/>
              </w:rPr>
            </w:pPr>
            <w:r>
              <w:rPr>
                <w:sz w:val="22"/>
                <w:szCs w:val="22"/>
                <w:lang w:eastAsia="lt-LT"/>
              </w:rPr>
              <w:t>DN10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FDD7C6" w14:textId="77777777" w:rsidR="00AC725F" w:rsidRDefault="00AC725F">
            <w:pPr>
              <w:jc w:val="center"/>
              <w:rPr>
                <w:rFonts w:ascii="Times New Roman"/>
                <w:sz w:val="24"/>
                <w:szCs w:val="24"/>
              </w:rPr>
            </w:pPr>
            <w:r>
              <w:rPr>
                <w:rFonts w:ascii="Times New Roman"/>
              </w:rPr>
              <w:t>vnt.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4B826D" w14:textId="77777777" w:rsidR="00AC725F" w:rsidRDefault="00AC725F">
            <w:pPr>
              <w:jc w:val="center"/>
              <w:rPr>
                <w:rFonts w:ascii="Times New Roman"/>
              </w:rPr>
            </w:pPr>
            <w:r>
              <w:rPr>
                <w:rFonts w:ascii="Times New Roma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24D74B9E" w14:textId="77777777" w:rsidR="00AC725F" w:rsidRDefault="00AC725F">
            <w:pPr>
              <w:jc w:val="center"/>
              <w:rPr>
                <w:rFonts w:ascii="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727CB2D4" w14:textId="77777777" w:rsidR="00AC725F" w:rsidRDefault="00AC725F">
            <w:pPr>
              <w:jc w:val="center"/>
              <w:rPr>
                <w:rFonts w:ascii="Times New Roman"/>
              </w:rPr>
            </w:pPr>
          </w:p>
        </w:tc>
      </w:tr>
      <w:tr w:rsidR="00AC725F" w14:paraId="7C6EFD9E" w14:textId="77777777" w:rsidTr="00AC725F">
        <w:trPr>
          <w:jc w:val="center"/>
        </w:trPr>
        <w:tc>
          <w:tcPr>
            <w:tcW w:w="844" w:type="dxa"/>
            <w:tcBorders>
              <w:top w:val="single" w:sz="4" w:space="0" w:color="auto"/>
              <w:left w:val="single" w:sz="4" w:space="0" w:color="auto"/>
              <w:bottom w:val="single" w:sz="4" w:space="0" w:color="auto"/>
              <w:right w:val="single" w:sz="4" w:space="0" w:color="auto"/>
            </w:tcBorders>
            <w:vAlign w:val="center"/>
          </w:tcPr>
          <w:p w14:paraId="5F6D1A29" w14:textId="77777777" w:rsidR="00AC725F" w:rsidRDefault="00AC725F" w:rsidP="00AC725F">
            <w:pPr>
              <w:pStyle w:val="Sraopastraipa"/>
              <w:numPr>
                <w:ilvl w:val="0"/>
                <w:numId w:val="8"/>
              </w:numPr>
              <w:ind w:left="164" w:hanging="77"/>
              <w:jc w:val="center"/>
              <w:rPr>
                <w:rFonts w:ascii="Times New Roman"/>
              </w:rPr>
            </w:pPr>
          </w:p>
        </w:tc>
        <w:tc>
          <w:tcPr>
            <w:tcW w:w="2979" w:type="dxa"/>
            <w:tcBorders>
              <w:top w:val="single" w:sz="4" w:space="0" w:color="auto"/>
              <w:left w:val="single" w:sz="4" w:space="0" w:color="auto"/>
              <w:bottom w:val="single" w:sz="4" w:space="0" w:color="auto"/>
              <w:right w:val="single" w:sz="4" w:space="0" w:color="auto"/>
            </w:tcBorders>
            <w:hideMark/>
          </w:tcPr>
          <w:p w14:paraId="77917E25" w14:textId="77777777" w:rsidR="00AC725F" w:rsidRDefault="00AC725F">
            <w:pPr>
              <w:rPr>
                <w:rFonts w:ascii="Arial Unicode MS" w:hAnsi="Arial Unicode MS" w:cs="Arial Unicode MS"/>
              </w:rPr>
            </w:pPr>
            <w:r>
              <w:rPr>
                <w:rFonts w:ascii="Times New Roman"/>
              </w:rPr>
              <w:t>Rutulinių movinių ventilių DN15 pajungimas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3A136D2" w14:textId="77777777" w:rsidR="00AC725F" w:rsidRDefault="00AC725F">
            <w:pPr>
              <w:pStyle w:val="Temosantrat20"/>
              <w:keepNext/>
              <w:keepLines/>
              <w:tabs>
                <w:tab w:val="left" w:pos="994"/>
              </w:tabs>
              <w:spacing w:after="0" w:line="240" w:lineRule="auto"/>
              <w:ind w:right="23"/>
              <w:jc w:val="left"/>
              <w:rPr>
                <w:sz w:val="22"/>
                <w:szCs w:val="22"/>
                <w:lang w:eastAsia="lt-LT"/>
              </w:rPr>
            </w:pPr>
            <w:r>
              <w:rPr>
                <w:sz w:val="22"/>
                <w:szCs w:val="22"/>
                <w:lang w:eastAsia="lt-LT"/>
              </w:rPr>
              <w:t>DN15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C0E6FC" w14:textId="77777777" w:rsidR="00AC725F" w:rsidRDefault="00AC725F">
            <w:pPr>
              <w:jc w:val="center"/>
              <w:rPr>
                <w:sz w:val="24"/>
                <w:szCs w:val="24"/>
              </w:rPr>
            </w:pPr>
            <w:r>
              <w:rPr>
                <w:rFonts w:ascii="Times New Roman"/>
              </w:rPr>
              <w:t>vnt.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6A4370" w14:textId="77777777" w:rsidR="00AC725F" w:rsidRDefault="00AC725F">
            <w:pPr>
              <w:jc w:val="center"/>
              <w:rPr>
                <w:rFonts w:ascii="Times New Roman"/>
              </w:rPr>
            </w:pPr>
            <w:r>
              <w:rPr>
                <w:rFonts w:ascii="Times New Roman"/>
              </w:rPr>
              <w:t>23</w:t>
            </w:r>
          </w:p>
        </w:tc>
        <w:tc>
          <w:tcPr>
            <w:tcW w:w="1418" w:type="dxa"/>
            <w:tcBorders>
              <w:top w:val="single" w:sz="4" w:space="0" w:color="auto"/>
              <w:left w:val="single" w:sz="4" w:space="0" w:color="auto"/>
              <w:bottom w:val="single" w:sz="4" w:space="0" w:color="auto"/>
              <w:right w:val="single" w:sz="4" w:space="0" w:color="auto"/>
            </w:tcBorders>
            <w:vAlign w:val="center"/>
          </w:tcPr>
          <w:p w14:paraId="68A9FD1F" w14:textId="77777777" w:rsidR="00AC725F" w:rsidRDefault="00AC725F">
            <w:pPr>
              <w:jc w:val="center"/>
              <w:rPr>
                <w:rFonts w:ascii="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607B81" w14:textId="77777777" w:rsidR="00AC725F" w:rsidRDefault="00AC725F">
            <w:pPr>
              <w:jc w:val="center"/>
              <w:rPr>
                <w:rFonts w:ascii="Times New Roman"/>
              </w:rPr>
            </w:pPr>
          </w:p>
        </w:tc>
      </w:tr>
      <w:tr w:rsidR="00AC725F" w14:paraId="24FE7881" w14:textId="77777777" w:rsidTr="00AC725F">
        <w:trPr>
          <w:jc w:val="center"/>
        </w:trPr>
        <w:tc>
          <w:tcPr>
            <w:tcW w:w="844" w:type="dxa"/>
            <w:tcBorders>
              <w:top w:val="single" w:sz="4" w:space="0" w:color="auto"/>
              <w:left w:val="single" w:sz="4" w:space="0" w:color="auto"/>
              <w:bottom w:val="single" w:sz="4" w:space="0" w:color="auto"/>
              <w:right w:val="single" w:sz="4" w:space="0" w:color="auto"/>
            </w:tcBorders>
            <w:vAlign w:val="center"/>
          </w:tcPr>
          <w:p w14:paraId="49049CF8" w14:textId="77777777" w:rsidR="00AC725F" w:rsidRDefault="00AC725F" w:rsidP="00AC725F">
            <w:pPr>
              <w:pStyle w:val="Sraopastraipa"/>
              <w:numPr>
                <w:ilvl w:val="0"/>
                <w:numId w:val="8"/>
              </w:numPr>
              <w:ind w:left="164" w:hanging="77"/>
              <w:jc w:val="center"/>
              <w:rPr>
                <w:rFonts w:ascii="Times New Roman"/>
              </w:rPr>
            </w:pPr>
          </w:p>
        </w:tc>
        <w:tc>
          <w:tcPr>
            <w:tcW w:w="2979" w:type="dxa"/>
            <w:tcBorders>
              <w:top w:val="single" w:sz="4" w:space="0" w:color="auto"/>
              <w:left w:val="single" w:sz="4" w:space="0" w:color="auto"/>
              <w:bottom w:val="single" w:sz="4" w:space="0" w:color="auto"/>
              <w:right w:val="single" w:sz="4" w:space="0" w:color="auto"/>
            </w:tcBorders>
            <w:hideMark/>
          </w:tcPr>
          <w:p w14:paraId="5106B8A0" w14:textId="77777777" w:rsidR="00AC725F" w:rsidRDefault="00AC725F">
            <w:pPr>
              <w:rPr>
                <w:rFonts w:ascii="Arial Unicode MS" w:hAnsi="Arial Unicode MS" w:cs="Arial Unicode MS"/>
              </w:rPr>
            </w:pPr>
            <w:r>
              <w:rPr>
                <w:rFonts w:ascii="Times New Roman"/>
              </w:rPr>
              <w:t>Rutulinių movinių ventilių DN20 ir slėgio reguliavimo vožtuvo pajungimas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E5A67F" w14:textId="77777777" w:rsidR="00AC725F" w:rsidRDefault="00AC725F">
            <w:pPr>
              <w:pStyle w:val="Temosantrat20"/>
              <w:keepNext/>
              <w:keepLines/>
              <w:tabs>
                <w:tab w:val="left" w:pos="994"/>
              </w:tabs>
              <w:spacing w:after="0" w:line="240" w:lineRule="auto"/>
              <w:ind w:right="23"/>
              <w:jc w:val="left"/>
              <w:rPr>
                <w:sz w:val="22"/>
                <w:szCs w:val="22"/>
                <w:lang w:eastAsia="lt-LT"/>
              </w:rPr>
            </w:pPr>
            <w:r>
              <w:rPr>
                <w:sz w:val="22"/>
                <w:szCs w:val="22"/>
                <w:lang w:eastAsia="lt-LT"/>
              </w:rPr>
              <w:t>DN20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311DD8" w14:textId="77777777" w:rsidR="00AC725F" w:rsidRDefault="00AC725F">
            <w:pPr>
              <w:jc w:val="center"/>
              <w:rPr>
                <w:sz w:val="24"/>
                <w:szCs w:val="24"/>
              </w:rPr>
            </w:pPr>
            <w:r>
              <w:rPr>
                <w:rFonts w:ascii="Times New Roman"/>
              </w:rPr>
              <w:t>vnt.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52BACA" w14:textId="77777777" w:rsidR="00AC725F" w:rsidRDefault="00AC725F">
            <w:pPr>
              <w:jc w:val="center"/>
              <w:rPr>
                <w:rFonts w:ascii="Times New Roman"/>
              </w:rPr>
            </w:pPr>
            <w:r>
              <w:rPr>
                <w:rFonts w:ascii="Times New Roman"/>
              </w:rPr>
              <w:t>4</w:t>
            </w:r>
          </w:p>
        </w:tc>
        <w:tc>
          <w:tcPr>
            <w:tcW w:w="1418" w:type="dxa"/>
            <w:tcBorders>
              <w:top w:val="single" w:sz="4" w:space="0" w:color="auto"/>
              <w:left w:val="single" w:sz="4" w:space="0" w:color="auto"/>
              <w:bottom w:val="single" w:sz="4" w:space="0" w:color="auto"/>
              <w:right w:val="single" w:sz="4" w:space="0" w:color="auto"/>
            </w:tcBorders>
            <w:vAlign w:val="center"/>
          </w:tcPr>
          <w:p w14:paraId="55D4B09F" w14:textId="77777777" w:rsidR="00AC725F" w:rsidRDefault="00AC725F">
            <w:pPr>
              <w:jc w:val="center"/>
              <w:rPr>
                <w:rFonts w:ascii="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88AA6A" w14:textId="77777777" w:rsidR="00AC725F" w:rsidRDefault="00AC725F">
            <w:pPr>
              <w:jc w:val="center"/>
              <w:rPr>
                <w:rFonts w:ascii="Times New Roman"/>
              </w:rPr>
            </w:pPr>
          </w:p>
        </w:tc>
      </w:tr>
      <w:tr w:rsidR="00AC725F" w14:paraId="34592E0A" w14:textId="77777777" w:rsidTr="00AC725F">
        <w:trPr>
          <w:jc w:val="center"/>
        </w:trPr>
        <w:tc>
          <w:tcPr>
            <w:tcW w:w="844" w:type="dxa"/>
            <w:tcBorders>
              <w:top w:val="single" w:sz="4" w:space="0" w:color="auto"/>
              <w:left w:val="single" w:sz="4" w:space="0" w:color="auto"/>
              <w:bottom w:val="single" w:sz="4" w:space="0" w:color="auto"/>
              <w:right w:val="single" w:sz="4" w:space="0" w:color="auto"/>
            </w:tcBorders>
            <w:vAlign w:val="center"/>
          </w:tcPr>
          <w:p w14:paraId="5161B817" w14:textId="77777777" w:rsidR="00AC725F" w:rsidRDefault="00AC725F" w:rsidP="00AC725F">
            <w:pPr>
              <w:pStyle w:val="Sraopastraipa"/>
              <w:numPr>
                <w:ilvl w:val="0"/>
                <w:numId w:val="8"/>
              </w:numPr>
              <w:ind w:left="164" w:hanging="77"/>
              <w:jc w:val="center"/>
              <w:rPr>
                <w:rFonts w:ascii="Times New Roman"/>
              </w:rPr>
            </w:pPr>
          </w:p>
        </w:tc>
        <w:tc>
          <w:tcPr>
            <w:tcW w:w="2979" w:type="dxa"/>
            <w:tcBorders>
              <w:top w:val="single" w:sz="4" w:space="0" w:color="auto"/>
              <w:left w:val="single" w:sz="4" w:space="0" w:color="auto"/>
              <w:bottom w:val="single" w:sz="4" w:space="0" w:color="auto"/>
              <w:right w:val="single" w:sz="4" w:space="0" w:color="auto"/>
            </w:tcBorders>
            <w:hideMark/>
          </w:tcPr>
          <w:p w14:paraId="2CE03248" w14:textId="77777777" w:rsidR="00AC725F" w:rsidRDefault="00AC725F">
            <w:pPr>
              <w:rPr>
                <w:rFonts w:ascii="Times New Roman"/>
              </w:rPr>
            </w:pPr>
            <w:r>
              <w:rPr>
                <w:rFonts w:ascii="Times New Roman"/>
              </w:rPr>
              <w:t xml:space="preserve">Remonto metu susidariusių atliekų išvežimas </w:t>
            </w:r>
          </w:p>
        </w:tc>
        <w:tc>
          <w:tcPr>
            <w:tcW w:w="1984" w:type="dxa"/>
            <w:tcBorders>
              <w:top w:val="single" w:sz="4" w:space="0" w:color="auto"/>
              <w:left w:val="single" w:sz="4" w:space="0" w:color="auto"/>
              <w:bottom w:val="single" w:sz="4" w:space="0" w:color="auto"/>
              <w:right w:val="single" w:sz="4" w:space="0" w:color="auto"/>
            </w:tcBorders>
            <w:vAlign w:val="center"/>
          </w:tcPr>
          <w:p w14:paraId="2FF5CB86" w14:textId="77777777" w:rsidR="00AC725F" w:rsidRDefault="00AC725F">
            <w:pPr>
              <w:pStyle w:val="Temosantrat20"/>
              <w:keepNext/>
              <w:keepLines/>
              <w:tabs>
                <w:tab w:val="left" w:pos="994"/>
              </w:tabs>
              <w:spacing w:after="0" w:line="240" w:lineRule="auto"/>
              <w:ind w:right="23"/>
              <w:jc w:val="left"/>
              <w:rPr>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38DA595" w14:textId="77777777" w:rsidR="00AC725F" w:rsidRDefault="00AC725F">
            <w:pPr>
              <w:jc w:val="center"/>
              <w:rPr>
                <w:sz w:val="24"/>
                <w:szCs w:val="24"/>
              </w:rPr>
            </w:pPr>
            <w:r>
              <w:rPr>
                <w:rFonts w:ascii="Times New Roman"/>
              </w:rPr>
              <w:t>kompl.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C15E6B2" w14:textId="77777777" w:rsidR="00AC725F" w:rsidRDefault="00AC725F">
            <w:pPr>
              <w:jc w:val="center"/>
              <w:rPr>
                <w:rFonts w:ascii="Times New Roman"/>
              </w:rPr>
            </w:pPr>
            <w:r>
              <w:rPr>
                <w:rFonts w:ascii="Times New Roman"/>
              </w:rPr>
              <w:t>1</w:t>
            </w:r>
          </w:p>
        </w:tc>
        <w:tc>
          <w:tcPr>
            <w:tcW w:w="1418" w:type="dxa"/>
            <w:tcBorders>
              <w:top w:val="single" w:sz="4" w:space="0" w:color="auto"/>
              <w:left w:val="single" w:sz="4" w:space="0" w:color="auto"/>
              <w:bottom w:val="single" w:sz="4" w:space="0" w:color="auto"/>
              <w:right w:val="single" w:sz="4" w:space="0" w:color="auto"/>
            </w:tcBorders>
            <w:vAlign w:val="center"/>
          </w:tcPr>
          <w:p w14:paraId="1F4022E4" w14:textId="77777777" w:rsidR="00AC725F" w:rsidRDefault="00AC725F">
            <w:pPr>
              <w:jc w:val="center"/>
              <w:rPr>
                <w:rFonts w:ascii="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7A8751C7" w14:textId="77777777" w:rsidR="00AC725F" w:rsidRDefault="00AC725F">
            <w:pPr>
              <w:jc w:val="center"/>
              <w:rPr>
                <w:rFonts w:ascii="Times New Roman"/>
              </w:rPr>
            </w:pPr>
          </w:p>
        </w:tc>
      </w:tr>
      <w:tr w:rsidR="00AC725F" w14:paraId="3B4B859E" w14:textId="77777777" w:rsidTr="00AC725F">
        <w:trPr>
          <w:jc w:val="center"/>
        </w:trPr>
        <w:tc>
          <w:tcPr>
            <w:tcW w:w="9493" w:type="dxa"/>
            <w:gridSpan w:val="6"/>
            <w:tcBorders>
              <w:top w:val="single" w:sz="4" w:space="0" w:color="auto"/>
              <w:left w:val="single" w:sz="4" w:space="0" w:color="auto"/>
              <w:bottom w:val="single" w:sz="4" w:space="0" w:color="auto"/>
              <w:right w:val="single" w:sz="4" w:space="0" w:color="auto"/>
            </w:tcBorders>
            <w:vAlign w:val="center"/>
            <w:hideMark/>
          </w:tcPr>
          <w:p w14:paraId="5C47FB17" w14:textId="77777777" w:rsidR="00AC725F" w:rsidRDefault="00AC725F">
            <w:pPr>
              <w:jc w:val="right"/>
              <w:rPr>
                <w:rFonts w:ascii="Times New Roman"/>
                <w:b/>
              </w:rPr>
            </w:pPr>
            <w:r>
              <w:rPr>
                <w:rFonts w:ascii="Times New Roman"/>
                <w:b/>
              </w:rPr>
              <w:t>Viso suma be PVM, Eur</w:t>
            </w:r>
          </w:p>
        </w:tc>
        <w:tc>
          <w:tcPr>
            <w:tcW w:w="1417" w:type="dxa"/>
            <w:tcBorders>
              <w:top w:val="single" w:sz="4" w:space="0" w:color="auto"/>
              <w:left w:val="single" w:sz="4" w:space="0" w:color="auto"/>
              <w:bottom w:val="single" w:sz="4" w:space="0" w:color="auto"/>
              <w:right w:val="single" w:sz="4" w:space="0" w:color="auto"/>
            </w:tcBorders>
            <w:vAlign w:val="center"/>
          </w:tcPr>
          <w:p w14:paraId="507889CE" w14:textId="77777777" w:rsidR="00AC725F" w:rsidRDefault="00AC725F">
            <w:pPr>
              <w:jc w:val="center"/>
              <w:rPr>
                <w:rFonts w:ascii="Times New Roman"/>
              </w:rPr>
            </w:pPr>
          </w:p>
        </w:tc>
      </w:tr>
      <w:tr w:rsidR="00AC725F" w14:paraId="08060D7A" w14:textId="77777777" w:rsidTr="00AC725F">
        <w:trPr>
          <w:jc w:val="center"/>
        </w:trPr>
        <w:tc>
          <w:tcPr>
            <w:tcW w:w="9493" w:type="dxa"/>
            <w:gridSpan w:val="6"/>
            <w:tcBorders>
              <w:top w:val="single" w:sz="4" w:space="0" w:color="auto"/>
              <w:left w:val="single" w:sz="4" w:space="0" w:color="auto"/>
              <w:bottom w:val="single" w:sz="4" w:space="0" w:color="auto"/>
              <w:right w:val="single" w:sz="4" w:space="0" w:color="auto"/>
            </w:tcBorders>
            <w:vAlign w:val="center"/>
            <w:hideMark/>
          </w:tcPr>
          <w:p w14:paraId="5B51D9CF" w14:textId="77777777" w:rsidR="00AC725F" w:rsidRDefault="00AC725F">
            <w:pPr>
              <w:jc w:val="right"/>
              <w:rPr>
                <w:rFonts w:ascii="Times New Roman"/>
                <w:b/>
              </w:rPr>
            </w:pPr>
            <w:r>
              <w:rPr>
                <w:rFonts w:ascii="Times New Roman"/>
                <w:b/>
              </w:rPr>
              <w:t>PVM suma, Eur</w:t>
            </w:r>
          </w:p>
        </w:tc>
        <w:tc>
          <w:tcPr>
            <w:tcW w:w="1417" w:type="dxa"/>
            <w:tcBorders>
              <w:top w:val="single" w:sz="4" w:space="0" w:color="auto"/>
              <w:left w:val="single" w:sz="4" w:space="0" w:color="auto"/>
              <w:bottom w:val="single" w:sz="4" w:space="0" w:color="auto"/>
              <w:right w:val="single" w:sz="4" w:space="0" w:color="auto"/>
            </w:tcBorders>
            <w:vAlign w:val="center"/>
          </w:tcPr>
          <w:p w14:paraId="6E1DCB1D" w14:textId="77777777" w:rsidR="00AC725F" w:rsidRDefault="00AC725F">
            <w:pPr>
              <w:jc w:val="center"/>
              <w:rPr>
                <w:rFonts w:ascii="Times New Roman"/>
              </w:rPr>
            </w:pPr>
          </w:p>
        </w:tc>
      </w:tr>
      <w:tr w:rsidR="00AC725F" w14:paraId="46544272" w14:textId="77777777" w:rsidTr="00AC725F">
        <w:trPr>
          <w:jc w:val="center"/>
        </w:trPr>
        <w:tc>
          <w:tcPr>
            <w:tcW w:w="9493" w:type="dxa"/>
            <w:gridSpan w:val="6"/>
            <w:tcBorders>
              <w:top w:val="single" w:sz="4" w:space="0" w:color="auto"/>
              <w:left w:val="single" w:sz="4" w:space="0" w:color="auto"/>
              <w:bottom w:val="single" w:sz="4" w:space="0" w:color="auto"/>
              <w:right w:val="single" w:sz="4" w:space="0" w:color="auto"/>
            </w:tcBorders>
            <w:vAlign w:val="center"/>
            <w:hideMark/>
          </w:tcPr>
          <w:p w14:paraId="6B3FB132" w14:textId="77777777" w:rsidR="00AC725F" w:rsidRDefault="00AC725F">
            <w:pPr>
              <w:jc w:val="right"/>
              <w:rPr>
                <w:rFonts w:ascii="Times New Roman"/>
              </w:rPr>
            </w:pPr>
            <w:r>
              <w:rPr>
                <w:rFonts w:ascii="Times New Roman"/>
                <w:b/>
                <w:bCs/>
              </w:rPr>
              <w:t>Viso suma su PVM, Eur</w:t>
            </w:r>
          </w:p>
        </w:tc>
        <w:tc>
          <w:tcPr>
            <w:tcW w:w="1417" w:type="dxa"/>
            <w:tcBorders>
              <w:top w:val="single" w:sz="4" w:space="0" w:color="auto"/>
              <w:left w:val="single" w:sz="4" w:space="0" w:color="auto"/>
              <w:bottom w:val="single" w:sz="4" w:space="0" w:color="auto"/>
              <w:right w:val="single" w:sz="4" w:space="0" w:color="auto"/>
            </w:tcBorders>
            <w:vAlign w:val="center"/>
          </w:tcPr>
          <w:p w14:paraId="057DCDFE" w14:textId="77777777" w:rsidR="00AC725F" w:rsidRDefault="00AC725F">
            <w:pPr>
              <w:jc w:val="center"/>
              <w:rPr>
                <w:rFonts w:ascii="Times New Roman"/>
              </w:rPr>
            </w:pPr>
          </w:p>
        </w:tc>
      </w:tr>
    </w:tbl>
    <w:p w14:paraId="2C2BD003" w14:textId="1E4D33C2" w:rsidR="004C7CAF" w:rsidRDefault="004C7CAF" w:rsidP="000C7A7F">
      <w:pPr>
        <w:tabs>
          <w:tab w:val="left" w:pos="567"/>
        </w:tabs>
        <w:suppressAutoHyphens/>
        <w:spacing w:after="0" w:line="240" w:lineRule="auto"/>
        <w:jc w:val="both"/>
        <w:rPr>
          <w:rFonts w:ascii="Times New Roman"/>
          <w:i/>
          <w:color w:val="000000" w:themeColor="text1"/>
          <w:lang w:eastAsia="ar-SA"/>
        </w:rPr>
      </w:pPr>
      <w:r w:rsidRPr="004C7CAF">
        <w:rPr>
          <w:rFonts w:ascii="Times New Roman"/>
          <w:i/>
          <w:color w:val="000000" w:themeColor="text1"/>
          <w:lang w:eastAsia="ar-SA"/>
        </w:rPr>
        <w:t>⃰  Į kainą įeina mato vienetui reikalingas paslaugų ir dalių / medžiagų (alkūnių, trišakių, perėjimų ir kitų fasoninių dalių bei tvirtinimo elementų ir kt.) kiekis</w:t>
      </w:r>
    </w:p>
    <w:p w14:paraId="7C3E039C" w14:textId="12C75B31" w:rsidR="00C03C7E" w:rsidRPr="000C7A7F" w:rsidRDefault="0063701B" w:rsidP="000C7A7F">
      <w:pPr>
        <w:tabs>
          <w:tab w:val="left" w:pos="567"/>
        </w:tabs>
        <w:suppressAutoHyphens/>
        <w:spacing w:after="0" w:line="240" w:lineRule="auto"/>
        <w:jc w:val="both"/>
        <w:rPr>
          <w:rFonts w:ascii="Times New Roman"/>
          <w:i/>
          <w:color w:val="000000" w:themeColor="text1"/>
          <w:lang w:eastAsia="ar-SA"/>
        </w:rPr>
      </w:pPr>
      <w:r w:rsidRPr="00C03C7E">
        <w:rPr>
          <w:rFonts w:ascii="Times New Roman"/>
          <w:i/>
          <w:color w:val="000000" w:themeColor="text1"/>
          <w:lang w:eastAsia="ar-SA"/>
        </w:rPr>
        <w:t>Tais atvejais, kai pagal galiojančius teisės aktus teikėjui nereikia mokėti PVM, jis nepildo lentelės skilčių kur nurodyta PVM ar kaina su PVM ir nurodo priežastis, dėl kurių PVM nemoka.</w:t>
      </w:r>
    </w:p>
    <w:p w14:paraId="7FA9B46D" w14:textId="77777777" w:rsidR="00C03C7E" w:rsidRDefault="00C03C7E" w:rsidP="00C03C7E">
      <w:pPr>
        <w:spacing w:after="0" w:line="240" w:lineRule="auto"/>
        <w:jc w:val="both"/>
        <w:rPr>
          <w:rFonts w:ascii="Times New Roman"/>
          <w:b/>
          <w:szCs w:val="24"/>
        </w:rPr>
      </w:pPr>
      <w:r w:rsidRPr="00C03C7E">
        <w:rPr>
          <w:rFonts w:ascii="Times New Roman"/>
          <w:b/>
          <w:szCs w:val="24"/>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21E9FB58" w14:textId="77777777" w:rsidR="00C03C7E" w:rsidRDefault="00C03C7E" w:rsidP="00C03C7E">
      <w:pPr>
        <w:spacing w:after="0" w:line="240" w:lineRule="auto"/>
        <w:jc w:val="both"/>
        <w:rPr>
          <w:rFonts w:ascii="Times New Roman"/>
          <w:b/>
          <w:szCs w:val="24"/>
        </w:rPr>
      </w:pPr>
    </w:p>
    <w:p w14:paraId="0E1A687D" w14:textId="77777777" w:rsidR="00432456" w:rsidRDefault="00C03C7E" w:rsidP="00432456">
      <w:pPr>
        <w:spacing w:after="0" w:line="240" w:lineRule="auto"/>
        <w:jc w:val="both"/>
        <w:rPr>
          <w:rFonts w:ascii="Times New Roman"/>
          <w:b/>
          <w:bCs/>
          <w:szCs w:val="24"/>
        </w:rPr>
      </w:pPr>
      <w:r w:rsidRPr="00C03C7E">
        <w:rPr>
          <w:rFonts w:ascii="Times New Roman"/>
          <w:b/>
          <w:bCs/>
          <w:szCs w:val="24"/>
        </w:rPr>
        <w:t>Taip pat mes patvirtiname, kad visa pasiūlyme pateikta informacija yra teisinga, atitinka tikrovę ir apima viską, ko reikia visiškam ir tinkamam sutarties įvykdymui</w:t>
      </w:r>
    </w:p>
    <w:p w14:paraId="4AADA5E9" w14:textId="77777777" w:rsidR="00432456" w:rsidRDefault="00432456" w:rsidP="00432456">
      <w:pPr>
        <w:spacing w:after="0" w:line="240" w:lineRule="auto"/>
        <w:jc w:val="both"/>
        <w:rPr>
          <w:rFonts w:ascii="Times New Roman"/>
          <w:b/>
          <w:bCs/>
          <w:szCs w:val="24"/>
        </w:rPr>
      </w:pPr>
    </w:p>
    <w:p w14:paraId="66243773" w14:textId="02C2BC15" w:rsidR="00D75639" w:rsidRDefault="00D75639" w:rsidP="00432456">
      <w:pPr>
        <w:spacing w:after="0" w:line="240" w:lineRule="auto"/>
        <w:jc w:val="both"/>
        <w:rPr>
          <w:rFonts w:ascii="Times New Roman"/>
          <w:b/>
          <w:color w:val="000000" w:themeColor="text1"/>
          <w:sz w:val="24"/>
          <w:szCs w:val="24"/>
        </w:rPr>
      </w:pPr>
      <w:r w:rsidRPr="007856B9">
        <w:rPr>
          <w:rFonts w:ascii="Times New Roman"/>
          <w:b/>
          <w:color w:val="000000" w:themeColor="text1"/>
          <w:sz w:val="24"/>
          <w:szCs w:val="24"/>
        </w:rPr>
        <w:t>Kartu su pasiūlymu pateikiami šie dokumentai:</w:t>
      </w:r>
    </w:p>
    <w:p w14:paraId="36F02457" w14:textId="77777777" w:rsidR="00AF75FD" w:rsidRPr="007856B9" w:rsidRDefault="00AF75FD" w:rsidP="00432456">
      <w:pPr>
        <w:spacing w:after="0" w:line="240" w:lineRule="auto"/>
        <w:jc w:val="both"/>
        <w:rPr>
          <w:rFonts w:ascii="Times New Roman"/>
          <w:b/>
          <w:color w:val="000000" w:themeColor="text1"/>
          <w:sz w:val="24"/>
          <w:szCs w:val="24"/>
        </w:rPr>
      </w:pPr>
    </w:p>
    <w:p w14:paraId="167016D7" w14:textId="54ECDE6C" w:rsidR="00D75639" w:rsidRPr="00C03C7E" w:rsidRDefault="00634845" w:rsidP="00C03C7E">
      <w:pPr>
        <w:spacing w:after="0" w:line="240" w:lineRule="auto"/>
        <w:jc w:val="right"/>
        <w:rPr>
          <w:rFonts w:ascii="Times New Roman"/>
          <w:b/>
          <w:i/>
          <w:iCs/>
          <w:color w:val="000000" w:themeColor="text1"/>
          <w:sz w:val="24"/>
          <w:szCs w:val="24"/>
        </w:rPr>
      </w:pPr>
      <w:r>
        <w:rPr>
          <w:rFonts w:ascii="Times New Roman"/>
          <w:i/>
          <w:iCs/>
          <w:color w:val="000000" w:themeColor="text1"/>
          <w:sz w:val="24"/>
          <w:szCs w:val="24"/>
          <w:lang w:eastAsia="ar-SA"/>
        </w:rPr>
        <w:t>2</w:t>
      </w:r>
      <w:r w:rsidR="00D75639" w:rsidRPr="00C03C7E">
        <w:rPr>
          <w:rFonts w:ascii="Times New Roman"/>
          <w:i/>
          <w:iCs/>
          <w:color w:val="000000" w:themeColor="text1"/>
          <w:sz w:val="24"/>
          <w:szCs w:val="24"/>
          <w:lang w:eastAsia="ar-SA"/>
        </w:rPr>
        <w:t xml:space="preserve"> lentelė</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9"/>
        <w:gridCol w:w="4507"/>
        <w:gridCol w:w="29"/>
        <w:gridCol w:w="5074"/>
      </w:tblGrid>
      <w:tr w:rsidR="00517AA5" w:rsidRPr="007856B9" w14:paraId="61674564" w14:textId="77777777" w:rsidTr="0082790A">
        <w:trPr>
          <w:trHeight w:val="1102"/>
        </w:trPr>
        <w:tc>
          <w:tcPr>
            <w:tcW w:w="675" w:type="dxa"/>
            <w:vAlign w:val="center"/>
          </w:tcPr>
          <w:p w14:paraId="6528E456" w14:textId="77777777" w:rsidR="00D75639" w:rsidRPr="007856B9" w:rsidRDefault="00D75639" w:rsidP="0082790A">
            <w:pPr>
              <w:spacing w:after="0" w:line="240" w:lineRule="auto"/>
              <w:jc w:val="center"/>
              <w:rPr>
                <w:rFonts w:ascii="Times New Roman"/>
                <w:color w:val="000000" w:themeColor="text1"/>
                <w:sz w:val="24"/>
                <w:szCs w:val="24"/>
              </w:rPr>
            </w:pPr>
            <w:r w:rsidRPr="007856B9">
              <w:rPr>
                <w:rFonts w:ascii="Times New Roman"/>
                <w:color w:val="000000" w:themeColor="text1"/>
                <w:sz w:val="24"/>
                <w:szCs w:val="24"/>
              </w:rPr>
              <w:lastRenderedPageBreak/>
              <w:t>Eil.Nr.</w:t>
            </w:r>
          </w:p>
        </w:tc>
        <w:tc>
          <w:tcPr>
            <w:tcW w:w="4536" w:type="dxa"/>
            <w:gridSpan w:val="2"/>
            <w:vAlign w:val="center"/>
          </w:tcPr>
          <w:p w14:paraId="6CCC93DA" w14:textId="77777777" w:rsidR="00D75639" w:rsidRPr="0082790A" w:rsidRDefault="00D75639" w:rsidP="0082790A">
            <w:pPr>
              <w:spacing w:after="0" w:line="240" w:lineRule="auto"/>
              <w:jc w:val="center"/>
              <w:rPr>
                <w:rFonts w:ascii="Times New Roman"/>
                <w:color w:val="000000" w:themeColor="text1"/>
                <w:sz w:val="24"/>
                <w:szCs w:val="24"/>
              </w:rPr>
            </w:pPr>
            <w:r w:rsidRPr="0082790A">
              <w:rPr>
                <w:rFonts w:ascii="Times New Roman"/>
                <w:color w:val="000000" w:themeColor="text1"/>
                <w:sz w:val="24"/>
                <w:szCs w:val="24"/>
              </w:rPr>
              <w:t>Pateiktų dokumentų pavadinimas</w:t>
            </w:r>
          </w:p>
        </w:tc>
        <w:tc>
          <w:tcPr>
            <w:tcW w:w="5103" w:type="dxa"/>
            <w:gridSpan w:val="2"/>
            <w:vAlign w:val="center"/>
          </w:tcPr>
          <w:p w14:paraId="7F50FF83" w14:textId="21BBFD4D" w:rsidR="00D75639" w:rsidRPr="0082790A" w:rsidRDefault="0082790A" w:rsidP="0082790A">
            <w:pPr>
              <w:spacing w:after="0" w:line="240" w:lineRule="auto"/>
              <w:jc w:val="center"/>
              <w:rPr>
                <w:rFonts w:ascii="Times New Roman"/>
                <w:color w:val="000000" w:themeColor="text1"/>
                <w:sz w:val="24"/>
                <w:szCs w:val="24"/>
              </w:rPr>
            </w:pPr>
            <w:r w:rsidRPr="0082790A">
              <w:rPr>
                <w:rFonts w:ascii="Times New Roman"/>
                <w:color w:val="000000" w:themeColor="text1"/>
                <w:sz w:val="24"/>
                <w:szCs w:val="24"/>
              </w:rPr>
              <w:t>Dokumento puslapių skaičius</w:t>
            </w:r>
          </w:p>
        </w:tc>
      </w:tr>
      <w:tr w:rsidR="00517AA5" w:rsidRPr="007856B9" w14:paraId="71843095" w14:textId="77777777" w:rsidTr="00794063">
        <w:tc>
          <w:tcPr>
            <w:tcW w:w="675" w:type="dxa"/>
          </w:tcPr>
          <w:p w14:paraId="51DDF075" w14:textId="287EC403" w:rsidR="00D75639" w:rsidRPr="007856B9" w:rsidRDefault="00C03C7E" w:rsidP="00794063">
            <w:pPr>
              <w:spacing w:after="0" w:line="240" w:lineRule="auto"/>
              <w:jc w:val="both"/>
              <w:rPr>
                <w:rFonts w:ascii="Times New Roman"/>
                <w:color w:val="000000" w:themeColor="text1"/>
                <w:sz w:val="24"/>
                <w:szCs w:val="24"/>
              </w:rPr>
            </w:pPr>
            <w:r>
              <w:rPr>
                <w:rFonts w:ascii="Times New Roman"/>
                <w:color w:val="000000" w:themeColor="text1"/>
                <w:sz w:val="24"/>
                <w:szCs w:val="24"/>
              </w:rPr>
              <w:t xml:space="preserve">1. </w:t>
            </w:r>
          </w:p>
        </w:tc>
        <w:tc>
          <w:tcPr>
            <w:tcW w:w="4536" w:type="dxa"/>
            <w:gridSpan w:val="2"/>
          </w:tcPr>
          <w:p w14:paraId="4A5E9E42" w14:textId="12492F70" w:rsidR="00D75639" w:rsidRPr="0082790A" w:rsidRDefault="00D75639" w:rsidP="00794063">
            <w:pPr>
              <w:spacing w:after="0" w:line="240" w:lineRule="auto"/>
              <w:jc w:val="both"/>
              <w:rPr>
                <w:rFonts w:ascii="Times New Roman"/>
                <w:color w:val="000000" w:themeColor="text1"/>
                <w:sz w:val="24"/>
                <w:szCs w:val="24"/>
              </w:rPr>
            </w:pPr>
          </w:p>
        </w:tc>
        <w:tc>
          <w:tcPr>
            <w:tcW w:w="5103" w:type="dxa"/>
            <w:gridSpan w:val="2"/>
          </w:tcPr>
          <w:p w14:paraId="2AEA1714" w14:textId="77777777" w:rsidR="00D75639" w:rsidRPr="0082790A" w:rsidRDefault="00D75639" w:rsidP="00794063">
            <w:pPr>
              <w:spacing w:after="0" w:line="240" w:lineRule="auto"/>
              <w:jc w:val="both"/>
              <w:rPr>
                <w:rFonts w:ascii="Times New Roman"/>
                <w:color w:val="000000" w:themeColor="text1"/>
                <w:sz w:val="24"/>
                <w:szCs w:val="24"/>
              </w:rPr>
            </w:pPr>
          </w:p>
        </w:tc>
      </w:tr>
      <w:tr w:rsidR="00D75639" w:rsidRPr="007856B9" w14:paraId="4DDB7529" w14:textId="77777777" w:rsidTr="00794063">
        <w:tc>
          <w:tcPr>
            <w:tcW w:w="675" w:type="dxa"/>
          </w:tcPr>
          <w:p w14:paraId="7748A78E" w14:textId="3FD6632E" w:rsidR="00D75639" w:rsidRPr="007856B9" w:rsidRDefault="00C03C7E" w:rsidP="00794063">
            <w:pPr>
              <w:spacing w:after="0" w:line="240" w:lineRule="auto"/>
              <w:jc w:val="both"/>
              <w:rPr>
                <w:rFonts w:ascii="Times New Roman"/>
                <w:color w:val="000000" w:themeColor="text1"/>
                <w:sz w:val="24"/>
                <w:szCs w:val="24"/>
              </w:rPr>
            </w:pPr>
            <w:r>
              <w:rPr>
                <w:rFonts w:ascii="Times New Roman"/>
                <w:color w:val="000000" w:themeColor="text1"/>
                <w:sz w:val="24"/>
                <w:szCs w:val="24"/>
              </w:rPr>
              <w:t>2.</w:t>
            </w:r>
          </w:p>
        </w:tc>
        <w:tc>
          <w:tcPr>
            <w:tcW w:w="4536" w:type="dxa"/>
            <w:gridSpan w:val="2"/>
          </w:tcPr>
          <w:p w14:paraId="3950F44A" w14:textId="1CAD941C" w:rsidR="00D75639" w:rsidRPr="0082790A" w:rsidRDefault="00D75639" w:rsidP="00794063">
            <w:pPr>
              <w:spacing w:after="0" w:line="240" w:lineRule="auto"/>
              <w:jc w:val="both"/>
              <w:rPr>
                <w:rFonts w:ascii="Times New Roman"/>
                <w:color w:val="000000" w:themeColor="text1"/>
                <w:sz w:val="24"/>
                <w:szCs w:val="24"/>
              </w:rPr>
            </w:pPr>
          </w:p>
        </w:tc>
        <w:tc>
          <w:tcPr>
            <w:tcW w:w="5103" w:type="dxa"/>
            <w:gridSpan w:val="2"/>
          </w:tcPr>
          <w:p w14:paraId="71B87E8A" w14:textId="77777777" w:rsidR="00D75639" w:rsidRPr="0082790A" w:rsidRDefault="00D75639" w:rsidP="00794063">
            <w:pPr>
              <w:spacing w:after="0" w:line="240" w:lineRule="auto"/>
              <w:jc w:val="both"/>
              <w:rPr>
                <w:rFonts w:ascii="Times New Roman"/>
                <w:color w:val="000000" w:themeColor="text1"/>
                <w:sz w:val="24"/>
                <w:szCs w:val="24"/>
              </w:rPr>
            </w:pPr>
          </w:p>
        </w:tc>
      </w:tr>
      <w:tr w:rsidR="0025553B" w:rsidRPr="007856B9" w14:paraId="4CE1C0AB" w14:textId="77777777" w:rsidTr="00D214A0">
        <w:tc>
          <w:tcPr>
            <w:tcW w:w="10314" w:type="dxa"/>
            <w:gridSpan w:val="5"/>
            <w:shd w:val="clear" w:color="auto" w:fill="A8D08D" w:themeFill="accent6" w:themeFillTint="99"/>
            <w:vAlign w:val="center"/>
          </w:tcPr>
          <w:p w14:paraId="613517DF" w14:textId="77777777" w:rsidR="0025553B" w:rsidRPr="001629E6" w:rsidRDefault="0025553B" w:rsidP="00D214A0">
            <w:pPr>
              <w:spacing w:after="0" w:line="240" w:lineRule="auto"/>
              <w:jc w:val="center"/>
              <w:rPr>
                <w:rFonts w:ascii="Times New Roman"/>
                <w:b/>
                <w:bCs/>
                <w:color w:val="000000" w:themeColor="text1"/>
                <w:sz w:val="24"/>
                <w:szCs w:val="24"/>
              </w:rPr>
            </w:pPr>
            <w:r w:rsidRPr="001629E6">
              <w:rPr>
                <w:rFonts w:ascii="Times New Roman"/>
                <w:b/>
                <w:bCs/>
                <w:color w:val="000000" w:themeColor="text1"/>
                <w:sz w:val="24"/>
                <w:szCs w:val="24"/>
              </w:rPr>
              <w:t>Dokumentai, kuriuos privaloma pateikti su pasiūlymu</w:t>
            </w:r>
            <w:r>
              <w:rPr>
                <w:rFonts w:ascii="Times New Roman"/>
                <w:b/>
                <w:bCs/>
                <w:color w:val="000000" w:themeColor="text1"/>
                <w:sz w:val="24"/>
                <w:szCs w:val="24"/>
              </w:rPr>
              <w:t>:</w:t>
            </w:r>
          </w:p>
        </w:tc>
      </w:tr>
      <w:tr w:rsidR="0025553B" w:rsidRPr="007856B9" w14:paraId="5B490171" w14:textId="77777777" w:rsidTr="00721021">
        <w:tc>
          <w:tcPr>
            <w:tcW w:w="704" w:type="dxa"/>
            <w:gridSpan w:val="2"/>
          </w:tcPr>
          <w:p w14:paraId="0BA9473A" w14:textId="6C6576C7" w:rsidR="0025553B" w:rsidRPr="0025553B" w:rsidRDefault="006909B4" w:rsidP="0025553B">
            <w:pPr>
              <w:spacing w:after="0" w:line="240" w:lineRule="auto"/>
              <w:rPr>
                <w:rFonts w:ascii="Times New Roman"/>
                <w:color w:val="000000" w:themeColor="text1"/>
                <w:sz w:val="24"/>
                <w:szCs w:val="24"/>
              </w:rPr>
            </w:pPr>
            <w:r>
              <w:rPr>
                <w:rFonts w:ascii="Times New Roman"/>
                <w:color w:val="000000" w:themeColor="text1"/>
                <w:sz w:val="24"/>
                <w:szCs w:val="24"/>
              </w:rPr>
              <w:t>3</w:t>
            </w:r>
            <w:r w:rsidR="0025553B">
              <w:rPr>
                <w:rFonts w:ascii="Times New Roman"/>
                <w:color w:val="000000" w:themeColor="text1"/>
                <w:sz w:val="24"/>
                <w:szCs w:val="24"/>
              </w:rPr>
              <w:t>.</w:t>
            </w:r>
          </w:p>
        </w:tc>
        <w:tc>
          <w:tcPr>
            <w:tcW w:w="4536" w:type="dxa"/>
            <w:gridSpan w:val="2"/>
          </w:tcPr>
          <w:p w14:paraId="781E2D25" w14:textId="3EE5D5D5" w:rsidR="0025553B" w:rsidRPr="0082790A" w:rsidRDefault="0025553B" w:rsidP="00D214A0">
            <w:pPr>
              <w:spacing w:after="0" w:line="240" w:lineRule="auto"/>
              <w:jc w:val="both"/>
              <w:rPr>
                <w:rFonts w:ascii="Times New Roman"/>
                <w:color w:val="000000" w:themeColor="text1"/>
                <w:sz w:val="24"/>
                <w:szCs w:val="24"/>
              </w:rPr>
            </w:pPr>
          </w:p>
        </w:tc>
        <w:tc>
          <w:tcPr>
            <w:tcW w:w="5074" w:type="dxa"/>
          </w:tcPr>
          <w:p w14:paraId="38B6E3AC" w14:textId="77777777" w:rsidR="0025553B" w:rsidRPr="00C03C7E" w:rsidRDefault="0025553B" w:rsidP="00D214A0">
            <w:pPr>
              <w:spacing w:after="0" w:line="240" w:lineRule="auto"/>
              <w:jc w:val="center"/>
              <w:rPr>
                <w:rFonts w:ascii="Times New Roman"/>
                <w:b/>
                <w:bCs/>
                <w:color w:val="000000" w:themeColor="text1"/>
                <w:sz w:val="24"/>
                <w:szCs w:val="24"/>
              </w:rPr>
            </w:pPr>
          </w:p>
        </w:tc>
      </w:tr>
      <w:tr w:rsidR="0025553B" w:rsidRPr="007856B9" w14:paraId="5BCD16B6" w14:textId="77777777" w:rsidTr="006909B4">
        <w:trPr>
          <w:trHeight w:val="70"/>
        </w:trPr>
        <w:tc>
          <w:tcPr>
            <w:tcW w:w="704" w:type="dxa"/>
            <w:gridSpan w:val="2"/>
          </w:tcPr>
          <w:p w14:paraId="1AC94297" w14:textId="5E495BDB" w:rsidR="0025553B" w:rsidRPr="001629E6" w:rsidRDefault="006909B4" w:rsidP="0025553B">
            <w:pPr>
              <w:pStyle w:val="Sraopastraipa"/>
              <w:spacing w:after="0" w:line="240" w:lineRule="auto"/>
              <w:ind w:left="0"/>
              <w:rPr>
                <w:rFonts w:ascii="Times New Roman"/>
                <w:color w:val="000000" w:themeColor="text1"/>
                <w:sz w:val="24"/>
                <w:szCs w:val="24"/>
              </w:rPr>
            </w:pPr>
            <w:r>
              <w:rPr>
                <w:rFonts w:ascii="Times New Roman"/>
                <w:color w:val="000000" w:themeColor="text1"/>
                <w:sz w:val="24"/>
                <w:szCs w:val="24"/>
              </w:rPr>
              <w:t>4</w:t>
            </w:r>
            <w:r w:rsidR="0025553B">
              <w:rPr>
                <w:rFonts w:ascii="Times New Roman"/>
                <w:color w:val="000000" w:themeColor="text1"/>
                <w:sz w:val="24"/>
                <w:szCs w:val="24"/>
              </w:rPr>
              <w:t>.</w:t>
            </w:r>
          </w:p>
        </w:tc>
        <w:tc>
          <w:tcPr>
            <w:tcW w:w="4536" w:type="dxa"/>
            <w:gridSpan w:val="2"/>
          </w:tcPr>
          <w:p w14:paraId="360C5BF8" w14:textId="5273C8A9" w:rsidR="0025553B" w:rsidRPr="0082790A" w:rsidRDefault="0025553B" w:rsidP="00D214A0">
            <w:pPr>
              <w:spacing w:after="0" w:line="240" w:lineRule="auto"/>
              <w:jc w:val="both"/>
              <w:rPr>
                <w:rFonts w:ascii="Times New Roman"/>
                <w:color w:val="000000" w:themeColor="text1"/>
                <w:sz w:val="24"/>
                <w:szCs w:val="24"/>
              </w:rPr>
            </w:pPr>
          </w:p>
        </w:tc>
        <w:tc>
          <w:tcPr>
            <w:tcW w:w="5074" w:type="dxa"/>
          </w:tcPr>
          <w:p w14:paraId="13310D04" w14:textId="77777777" w:rsidR="0025553B" w:rsidRPr="00C03C7E" w:rsidRDefault="0025553B" w:rsidP="00D214A0">
            <w:pPr>
              <w:spacing w:after="0" w:line="240" w:lineRule="auto"/>
              <w:jc w:val="center"/>
              <w:rPr>
                <w:rFonts w:ascii="Times New Roman"/>
                <w:b/>
                <w:bCs/>
                <w:color w:val="000000" w:themeColor="text1"/>
                <w:sz w:val="24"/>
                <w:szCs w:val="24"/>
              </w:rPr>
            </w:pPr>
          </w:p>
        </w:tc>
      </w:tr>
    </w:tbl>
    <w:p w14:paraId="1FBA5EF4" w14:textId="77777777" w:rsidR="0082790A" w:rsidRDefault="0082790A" w:rsidP="0082790A">
      <w:pPr>
        <w:spacing w:after="0" w:line="240" w:lineRule="auto"/>
        <w:jc w:val="both"/>
        <w:rPr>
          <w:rFonts w:ascii="Times New Roman"/>
          <w:sz w:val="24"/>
          <w:szCs w:val="24"/>
        </w:rPr>
      </w:pPr>
    </w:p>
    <w:p w14:paraId="7291BF1E" w14:textId="3010CEB4" w:rsidR="00634845" w:rsidRPr="006909B4" w:rsidRDefault="0082790A" w:rsidP="006909B4">
      <w:pPr>
        <w:spacing w:after="0" w:line="240" w:lineRule="auto"/>
        <w:jc w:val="both"/>
        <w:rPr>
          <w:rFonts w:ascii="Times New Roman"/>
          <w:sz w:val="24"/>
          <w:szCs w:val="24"/>
        </w:rPr>
      </w:pPr>
      <w:r w:rsidRPr="00487C86">
        <w:rPr>
          <w:rFonts w:ascii="Times New Roman"/>
          <w:sz w:val="24"/>
          <w:szCs w:val="24"/>
        </w:rPr>
        <w:t xml:space="preserve">Ši pasiūlyme nurodyta informacija yra konfidenciali </w:t>
      </w:r>
      <w:r>
        <w:rPr>
          <w:rFonts w:ascii="Times New Roman"/>
          <w:i/>
          <w:sz w:val="24"/>
          <w:szCs w:val="24"/>
        </w:rPr>
        <w:t>(</w:t>
      </w:r>
      <w:r w:rsidRPr="00487C86">
        <w:rPr>
          <w:rFonts w:ascii="Times New Roman"/>
          <w:i/>
          <w:sz w:val="24"/>
          <w:szCs w:val="24"/>
        </w:rPr>
        <w:t>perkantysis subjektas šios informacijos negali atskleisti tretiesiems asmenims</w:t>
      </w:r>
      <w:r>
        <w:rPr>
          <w:rFonts w:ascii="Times New Roman"/>
          <w:i/>
          <w:sz w:val="24"/>
          <w:szCs w:val="24"/>
        </w:rPr>
        <w:t>)</w:t>
      </w:r>
      <w:r w:rsidRPr="00487C86">
        <w:rPr>
          <w:rFonts w:ascii="Times New Roman"/>
          <w:sz w:val="24"/>
          <w:szCs w:val="24"/>
        </w:rPr>
        <w:t>:</w:t>
      </w:r>
    </w:p>
    <w:p w14:paraId="0AE8F2DF" w14:textId="17B7FCC8" w:rsidR="0082790A" w:rsidRPr="0082790A" w:rsidRDefault="00634845" w:rsidP="0082790A">
      <w:pPr>
        <w:spacing w:after="0" w:line="240" w:lineRule="auto"/>
        <w:jc w:val="right"/>
        <w:rPr>
          <w:rFonts w:ascii="Times New Roman"/>
          <w:i/>
          <w:iCs/>
          <w:sz w:val="24"/>
          <w:szCs w:val="24"/>
        </w:rPr>
      </w:pPr>
      <w:r>
        <w:rPr>
          <w:rFonts w:ascii="Times New Roman"/>
          <w:i/>
          <w:iCs/>
          <w:sz w:val="24"/>
          <w:szCs w:val="24"/>
        </w:rPr>
        <w:t>3</w:t>
      </w:r>
      <w:r w:rsidR="0082790A" w:rsidRPr="0082790A">
        <w:rPr>
          <w:rFonts w:ascii="Times New Roman"/>
          <w:i/>
          <w:iCs/>
          <w:sz w:val="24"/>
          <w:szCs w:val="24"/>
        </w:rPr>
        <w:t xml:space="preserve"> lentelė</w:t>
      </w:r>
    </w:p>
    <w:tbl>
      <w:tblPr>
        <w:tblW w:w="9899" w:type="dxa"/>
        <w:tblInd w:w="-78" w:type="dxa"/>
        <w:tblBorders>
          <w:top w:val="single" w:sz="4" w:space="0" w:color="00000A"/>
          <w:left w:val="single" w:sz="4" w:space="0" w:color="00000A"/>
          <w:bottom w:val="single" w:sz="4" w:space="0" w:color="00000A"/>
          <w:insideH w:val="single" w:sz="4" w:space="0" w:color="00000A"/>
        </w:tblBorders>
        <w:tblCellMar>
          <w:left w:w="33" w:type="dxa"/>
        </w:tblCellMar>
        <w:tblLook w:val="0000" w:firstRow="0" w:lastRow="0" w:firstColumn="0" w:lastColumn="0" w:noHBand="0" w:noVBand="0"/>
      </w:tblPr>
      <w:tblGrid>
        <w:gridCol w:w="990"/>
        <w:gridCol w:w="4366"/>
        <w:gridCol w:w="4543"/>
      </w:tblGrid>
      <w:tr w:rsidR="0082790A" w:rsidRPr="00487C86" w14:paraId="541EBD3A" w14:textId="77777777" w:rsidTr="002E3276">
        <w:tc>
          <w:tcPr>
            <w:tcW w:w="990" w:type="dxa"/>
            <w:tcBorders>
              <w:top w:val="single" w:sz="4" w:space="0" w:color="00000A"/>
              <w:left w:val="single" w:sz="4" w:space="0" w:color="00000A"/>
              <w:bottom w:val="single" w:sz="4" w:space="0" w:color="00000A"/>
            </w:tcBorders>
            <w:shd w:val="clear" w:color="auto" w:fill="FFFFFF"/>
            <w:tcMar>
              <w:left w:w="33" w:type="dxa"/>
            </w:tcMar>
          </w:tcPr>
          <w:p w14:paraId="66372C51" w14:textId="4BD98AB6" w:rsidR="0082790A" w:rsidRPr="00487C86" w:rsidRDefault="0082790A" w:rsidP="002E3276">
            <w:pPr>
              <w:spacing w:after="0" w:line="240" w:lineRule="auto"/>
              <w:jc w:val="center"/>
              <w:rPr>
                <w:rFonts w:ascii="Times New Roman"/>
                <w:sz w:val="24"/>
                <w:szCs w:val="24"/>
              </w:rPr>
            </w:pPr>
            <w:r w:rsidRPr="00487C86">
              <w:rPr>
                <w:rFonts w:ascii="Times New Roman"/>
                <w:sz w:val="24"/>
                <w:szCs w:val="24"/>
              </w:rPr>
              <w:t>Eil.</w:t>
            </w:r>
            <w:r>
              <w:rPr>
                <w:rFonts w:ascii="Times New Roman"/>
                <w:sz w:val="24"/>
                <w:szCs w:val="24"/>
              </w:rPr>
              <w:t xml:space="preserve"> </w:t>
            </w:r>
            <w:r w:rsidRPr="00487C86">
              <w:rPr>
                <w:rFonts w:ascii="Times New Roman"/>
                <w:sz w:val="24"/>
                <w:szCs w:val="24"/>
              </w:rPr>
              <w:t>Nr.</w:t>
            </w:r>
          </w:p>
        </w:tc>
        <w:tc>
          <w:tcPr>
            <w:tcW w:w="4366" w:type="dxa"/>
            <w:tcBorders>
              <w:top w:val="single" w:sz="4" w:space="0" w:color="00000A"/>
              <w:left w:val="single" w:sz="4" w:space="0" w:color="00000A"/>
              <w:bottom w:val="single" w:sz="4" w:space="0" w:color="00000A"/>
            </w:tcBorders>
            <w:shd w:val="clear" w:color="auto" w:fill="FFFFFF"/>
            <w:tcMar>
              <w:left w:w="33" w:type="dxa"/>
            </w:tcMar>
          </w:tcPr>
          <w:p w14:paraId="6DABFAC3" w14:textId="77777777" w:rsidR="0082790A" w:rsidRPr="00487C86" w:rsidRDefault="0082790A" w:rsidP="002E3276">
            <w:pPr>
              <w:spacing w:after="0" w:line="240" w:lineRule="auto"/>
              <w:jc w:val="center"/>
              <w:rPr>
                <w:rFonts w:ascii="Times New Roman"/>
                <w:sz w:val="24"/>
                <w:szCs w:val="24"/>
              </w:rPr>
            </w:pPr>
            <w:r w:rsidRPr="00487C86">
              <w:rPr>
                <w:rFonts w:ascii="Times New Roman"/>
                <w:sz w:val="24"/>
                <w:szCs w:val="24"/>
              </w:rPr>
              <w:t>Pateiktų dokumentų pavadinimas</w:t>
            </w:r>
          </w:p>
        </w:tc>
        <w:tc>
          <w:tcPr>
            <w:tcW w:w="4543" w:type="dxa"/>
            <w:tcBorders>
              <w:top w:val="single" w:sz="4" w:space="0" w:color="00000A"/>
              <w:left w:val="single" w:sz="4" w:space="0" w:color="00000A"/>
              <w:bottom w:val="single" w:sz="4" w:space="0" w:color="00000A"/>
              <w:right w:val="single" w:sz="4" w:space="0" w:color="00000A"/>
            </w:tcBorders>
            <w:shd w:val="clear" w:color="auto" w:fill="FFFFFF"/>
            <w:tcMar>
              <w:left w:w="33" w:type="dxa"/>
            </w:tcMar>
          </w:tcPr>
          <w:p w14:paraId="79BFF4C9" w14:textId="77777777" w:rsidR="0082790A" w:rsidRPr="00487C86" w:rsidRDefault="0082790A" w:rsidP="002E3276">
            <w:pPr>
              <w:spacing w:after="0" w:line="240" w:lineRule="auto"/>
              <w:jc w:val="center"/>
              <w:rPr>
                <w:rFonts w:ascii="Times New Roman"/>
                <w:sz w:val="24"/>
                <w:szCs w:val="24"/>
              </w:rPr>
            </w:pPr>
            <w:r w:rsidRPr="00487C86">
              <w:rPr>
                <w:rFonts w:ascii="Times New Roman"/>
                <w:sz w:val="24"/>
                <w:szCs w:val="24"/>
              </w:rPr>
              <w:t>Dokumentas yra įkeltas šioje CVP IS pasiūlymo lango eilutėje („Prisegti dokumentai“)</w:t>
            </w:r>
          </w:p>
        </w:tc>
      </w:tr>
      <w:tr w:rsidR="0082790A" w:rsidRPr="00487C86" w14:paraId="7AA6A1EA" w14:textId="77777777" w:rsidTr="002E3276">
        <w:tc>
          <w:tcPr>
            <w:tcW w:w="990" w:type="dxa"/>
            <w:tcBorders>
              <w:top w:val="single" w:sz="4" w:space="0" w:color="00000A"/>
              <w:left w:val="single" w:sz="4" w:space="0" w:color="00000A"/>
              <w:bottom w:val="single" w:sz="4" w:space="0" w:color="00000A"/>
            </w:tcBorders>
            <w:shd w:val="clear" w:color="auto" w:fill="FFFFFF"/>
            <w:tcMar>
              <w:left w:w="33" w:type="dxa"/>
            </w:tcMar>
          </w:tcPr>
          <w:p w14:paraId="3A4E3DCD" w14:textId="77777777" w:rsidR="0082790A" w:rsidRPr="00487C86" w:rsidRDefault="0082790A" w:rsidP="002E3276">
            <w:pPr>
              <w:spacing w:after="0" w:line="240" w:lineRule="auto"/>
              <w:jc w:val="both"/>
              <w:rPr>
                <w:rFonts w:ascii="Times New Roman"/>
                <w:sz w:val="24"/>
                <w:szCs w:val="24"/>
              </w:rPr>
            </w:pPr>
          </w:p>
        </w:tc>
        <w:tc>
          <w:tcPr>
            <w:tcW w:w="4366" w:type="dxa"/>
            <w:tcBorders>
              <w:top w:val="single" w:sz="4" w:space="0" w:color="00000A"/>
              <w:left w:val="single" w:sz="4" w:space="0" w:color="00000A"/>
              <w:bottom w:val="single" w:sz="4" w:space="0" w:color="00000A"/>
            </w:tcBorders>
            <w:shd w:val="clear" w:color="auto" w:fill="FFFFFF"/>
            <w:tcMar>
              <w:left w:w="33" w:type="dxa"/>
            </w:tcMar>
          </w:tcPr>
          <w:p w14:paraId="66A5B23E" w14:textId="77777777" w:rsidR="0082790A" w:rsidRPr="00487C86" w:rsidRDefault="0082790A" w:rsidP="002E3276">
            <w:pPr>
              <w:snapToGrid w:val="0"/>
              <w:spacing w:after="0" w:line="240" w:lineRule="auto"/>
              <w:jc w:val="both"/>
            </w:pPr>
          </w:p>
        </w:tc>
        <w:tc>
          <w:tcPr>
            <w:tcW w:w="4543" w:type="dxa"/>
            <w:tcBorders>
              <w:top w:val="single" w:sz="4" w:space="0" w:color="00000A"/>
              <w:left w:val="single" w:sz="4" w:space="0" w:color="00000A"/>
              <w:bottom w:val="single" w:sz="4" w:space="0" w:color="00000A"/>
              <w:right w:val="single" w:sz="4" w:space="0" w:color="00000A"/>
            </w:tcBorders>
            <w:shd w:val="clear" w:color="auto" w:fill="FFFFFF"/>
            <w:tcMar>
              <w:left w:w="33" w:type="dxa"/>
            </w:tcMar>
          </w:tcPr>
          <w:p w14:paraId="7DB3ED61" w14:textId="77777777" w:rsidR="0082790A" w:rsidRPr="00487C86" w:rsidRDefault="0082790A" w:rsidP="002E3276">
            <w:pPr>
              <w:snapToGrid w:val="0"/>
              <w:spacing w:after="0" w:line="240" w:lineRule="auto"/>
              <w:jc w:val="both"/>
            </w:pPr>
          </w:p>
        </w:tc>
      </w:tr>
      <w:tr w:rsidR="0082790A" w:rsidRPr="00487C86" w14:paraId="2C3AEA43" w14:textId="77777777" w:rsidTr="002E3276">
        <w:tc>
          <w:tcPr>
            <w:tcW w:w="990" w:type="dxa"/>
            <w:tcBorders>
              <w:top w:val="single" w:sz="4" w:space="0" w:color="00000A"/>
              <w:left w:val="single" w:sz="4" w:space="0" w:color="00000A"/>
              <w:bottom w:val="single" w:sz="4" w:space="0" w:color="00000A"/>
            </w:tcBorders>
            <w:shd w:val="clear" w:color="auto" w:fill="FFFFFF"/>
            <w:tcMar>
              <w:left w:w="33" w:type="dxa"/>
            </w:tcMar>
          </w:tcPr>
          <w:p w14:paraId="659E7BA0" w14:textId="77777777" w:rsidR="0082790A" w:rsidRPr="00487C86" w:rsidRDefault="0082790A" w:rsidP="002E3276">
            <w:pPr>
              <w:snapToGrid w:val="0"/>
              <w:spacing w:after="0" w:line="240" w:lineRule="auto"/>
              <w:jc w:val="both"/>
            </w:pPr>
          </w:p>
        </w:tc>
        <w:tc>
          <w:tcPr>
            <w:tcW w:w="4366" w:type="dxa"/>
            <w:tcBorders>
              <w:top w:val="single" w:sz="4" w:space="0" w:color="00000A"/>
              <w:left w:val="single" w:sz="4" w:space="0" w:color="00000A"/>
              <w:bottom w:val="single" w:sz="4" w:space="0" w:color="00000A"/>
            </w:tcBorders>
            <w:shd w:val="clear" w:color="auto" w:fill="FFFFFF"/>
            <w:tcMar>
              <w:left w:w="33" w:type="dxa"/>
            </w:tcMar>
          </w:tcPr>
          <w:p w14:paraId="0BF99F71" w14:textId="77777777" w:rsidR="0082790A" w:rsidRPr="00487C86" w:rsidRDefault="0082790A" w:rsidP="002E3276">
            <w:pPr>
              <w:snapToGrid w:val="0"/>
              <w:spacing w:after="0" w:line="240" w:lineRule="auto"/>
              <w:jc w:val="both"/>
            </w:pPr>
          </w:p>
        </w:tc>
        <w:tc>
          <w:tcPr>
            <w:tcW w:w="4543" w:type="dxa"/>
            <w:tcBorders>
              <w:top w:val="single" w:sz="4" w:space="0" w:color="00000A"/>
              <w:left w:val="single" w:sz="4" w:space="0" w:color="00000A"/>
              <w:bottom w:val="single" w:sz="4" w:space="0" w:color="00000A"/>
              <w:right w:val="single" w:sz="4" w:space="0" w:color="00000A"/>
            </w:tcBorders>
            <w:shd w:val="clear" w:color="auto" w:fill="FFFFFF"/>
            <w:tcMar>
              <w:left w:w="33" w:type="dxa"/>
            </w:tcMar>
          </w:tcPr>
          <w:p w14:paraId="02665E43" w14:textId="77777777" w:rsidR="0082790A" w:rsidRPr="00487C86" w:rsidRDefault="0082790A" w:rsidP="002E3276">
            <w:pPr>
              <w:snapToGrid w:val="0"/>
              <w:spacing w:after="0" w:line="240" w:lineRule="auto"/>
              <w:jc w:val="both"/>
            </w:pPr>
          </w:p>
        </w:tc>
      </w:tr>
    </w:tbl>
    <w:p w14:paraId="23D96293" w14:textId="77777777" w:rsidR="0082790A" w:rsidRPr="00487C86" w:rsidRDefault="0082790A" w:rsidP="0082790A">
      <w:pPr>
        <w:pBdr>
          <w:top w:val="nil"/>
          <w:left w:val="nil"/>
          <w:bottom w:val="nil"/>
          <w:right w:val="nil"/>
          <w:between w:val="nil"/>
        </w:pBdr>
        <w:spacing w:after="0" w:line="240" w:lineRule="auto"/>
        <w:jc w:val="both"/>
        <w:rPr>
          <w:rFonts w:ascii="Times New Roman"/>
          <w:sz w:val="24"/>
          <w:szCs w:val="24"/>
          <w:lang w:eastAsia="en-US"/>
        </w:rPr>
      </w:pPr>
    </w:p>
    <w:p w14:paraId="65A76091" w14:textId="77777777" w:rsidR="0082790A" w:rsidRPr="0082790A" w:rsidRDefault="0082790A" w:rsidP="0082790A">
      <w:pPr>
        <w:spacing w:after="0" w:line="240" w:lineRule="auto"/>
        <w:jc w:val="both"/>
        <w:rPr>
          <w:rFonts w:ascii="Times New Roman"/>
          <w:b/>
          <w:bCs/>
          <w:sz w:val="24"/>
          <w:szCs w:val="24"/>
        </w:rPr>
      </w:pPr>
      <w:r w:rsidRPr="0082790A">
        <w:rPr>
          <w:rFonts w:ascii="Times New Roman"/>
          <w:b/>
          <w:bCs/>
          <w:sz w:val="24"/>
          <w:szCs w:val="24"/>
        </w:rPr>
        <w:t xml:space="preserve">Pastaba. Tiekėjui nenurodžius, kokia informacija yra konfidenciali, laikoma, kad konfidencialios informacijos pasiūlyme nėra. </w:t>
      </w:r>
    </w:p>
    <w:p w14:paraId="5E213C3C" w14:textId="77777777" w:rsidR="0082790A" w:rsidRDefault="0082790A" w:rsidP="00D75639">
      <w:pPr>
        <w:spacing w:after="0" w:line="240" w:lineRule="auto"/>
        <w:jc w:val="both"/>
        <w:rPr>
          <w:rFonts w:ascii="Times New Roman"/>
          <w:color w:val="000000" w:themeColor="text1"/>
          <w:sz w:val="24"/>
          <w:szCs w:val="24"/>
        </w:rPr>
      </w:pPr>
    </w:p>
    <w:p w14:paraId="099D331E" w14:textId="3F55CFE7" w:rsidR="00D75639" w:rsidRPr="006909B4" w:rsidRDefault="00D75639" w:rsidP="006909B4">
      <w:pPr>
        <w:spacing w:after="0" w:line="240" w:lineRule="auto"/>
        <w:jc w:val="both"/>
        <w:rPr>
          <w:rFonts w:ascii="Times New Roman"/>
          <w:color w:val="000000" w:themeColor="text1"/>
          <w:sz w:val="24"/>
          <w:szCs w:val="24"/>
        </w:rPr>
      </w:pPr>
      <w:r w:rsidRPr="007856B9">
        <w:rPr>
          <w:rFonts w:ascii="Times New Roman"/>
          <w:color w:val="000000" w:themeColor="text1"/>
          <w:sz w:val="24"/>
          <w:szCs w:val="24"/>
        </w:rPr>
        <w:t xml:space="preserve">Pasiūlymas galioja </w:t>
      </w:r>
      <w:r w:rsidR="00A136D5">
        <w:rPr>
          <w:rFonts w:ascii="Times New Roman"/>
          <w:color w:val="000000" w:themeColor="text1"/>
          <w:sz w:val="24"/>
          <w:szCs w:val="24"/>
        </w:rPr>
        <w:t>120 kalendorinių dienų</w:t>
      </w:r>
      <w:r w:rsidRPr="007856B9">
        <w:rPr>
          <w:rFonts w:ascii="Times New Roman"/>
          <w:color w:val="000000" w:themeColor="text1"/>
          <w:sz w:val="24"/>
          <w:szCs w:val="24"/>
        </w:rPr>
        <w:t>.</w:t>
      </w:r>
    </w:p>
    <w:p w14:paraId="23EEDFAA" w14:textId="39D5726F" w:rsidR="00D75639" w:rsidRPr="007856B9" w:rsidRDefault="00D75639" w:rsidP="00D75639">
      <w:pPr>
        <w:spacing w:after="0"/>
        <w:rPr>
          <w:rFonts w:ascii="Times New Roman"/>
          <w:color w:val="000000" w:themeColor="text1"/>
          <w:sz w:val="24"/>
          <w:szCs w:val="24"/>
          <w:lang w:eastAsia="ar-SA"/>
        </w:rPr>
      </w:pPr>
      <w:r w:rsidRPr="007856B9">
        <w:rPr>
          <w:rFonts w:ascii="Times New Roman"/>
          <w:color w:val="000000" w:themeColor="text1"/>
          <w:sz w:val="24"/>
          <w:szCs w:val="24"/>
          <w:lang w:eastAsia="ar-SA"/>
        </w:rPr>
        <w:t>___________________________________________________________________</w:t>
      </w:r>
    </w:p>
    <w:p w14:paraId="2E90859C" w14:textId="5A15A79C" w:rsidR="00432456" w:rsidRPr="006909B4" w:rsidRDefault="00D75639" w:rsidP="006909B4">
      <w:pPr>
        <w:spacing w:after="0"/>
        <w:rPr>
          <w:rFonts w:ascii="Times New Roman"/>
          <w:color w:val="000000" w:themeColor="text1"/>
          <w:sz w:val="24"/>
          <w:szCs w:val="24"/>
          <w:lang w:eastAsia="ar-SA"/>
        </w:rPr>
      </w:pPr>
      <w:r w:rsidRPr="007856B9">
        <w:rPr>
          <w:rFonts w:ascii="Times New Roman"/>
          <w:color w:val="000000" w:themeColor="text1"/>
          <w:sz w:val="24"/>
          <w:szCs w:val="24"/>
          <w:lang w:eastAsia="ar-SA"/>
        </w:rPr>
        <w:t xml:space="preserve"> (Tiekėjo arba jo įgalioto asmens pareigos vardas, pavardė, parašas)</w:t>
      </w:r>
    </w:p>
    <w:p w14:paraId="01D738CE" w14:textId="77777777" w:rsidR="00432456" w:rsidRPr="00432456" w:rsidRDefault="00432456" w:rsidP="00432456">
      <w:pPr>
        <w:jc w:val="right"/>
        <w:rPr>
          <w:rFonts w:ascii="Times New Roman"/>
          <w:sz w:val="24"/>
          <w:szCs w:val="24"/>
          <w:lang w:eastAsia="ar-SA"/>
        </w:rPr>
      </w:pPr>
    </w:p>
    <w:sectPr w:rsidR="00432456" w:rsidRPr="00432456" w:rsidSect="000C7A7F">
      <w:footerReference w:type="default" r:id="rId7"/>
      <w:footnotePr>
        <w:pos w:val="beneathText"/>
      </w:footnotePr>
      <w:pgSz w:w="11905" w:h="16837"/>
      <w:pgMar w:top="567"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7301F" w14:textId="77777777" w:rsidR="006D0B33" w:rsidRDefault="006D0B33">
      <w:pPr>
        <w:spacing w:after="0" w:line="240" w:lineRule="auto"/>
      </w:pPr>
      <w:r>
        <w:separator/>
      </w:r>
    </w:p>
  </w:endnote>
  <w:endnote w:type="continuationSeparator" w:id="0">
    <w:p w14:paraId="66D805AA" w14:textId="77777777" w:rsidR="006D0B33" w:rsidRDefault="006D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69BD3" w14:textId="77777777" w:rsidR="00C74776" w:rsidRPr="00432456" w:rsidRDefault="00C74776">
    <w:pPr>
      <w:pStyle w:val="Porat"/>
      <w:jc w:val="right"/>
      <w:rPr>
        <w:rFonts w:ascii="Times New Roman"/>
      </w:rPr>
    </w:pPr>
    <w:r w:rsidRPr="00432456">
      <w:rPr>
        <w:rFonts w:ascii="Times New Roman"/>
      </w:rPr>
      <w:fldChar w:fldCharType="begin"/>
    </w:r>
    <w:r w:rsidRPr="00432456">
      <w:rPr>
        <w:rFonts w:ascii="Times New Roman"/>
      </w:rPr>
      <w:instrText>PAGE   \* MERGEFORMAT</w:instrText>
    </w:r>
    <w:r w:rsidRPr="00432456">
      <w:rPr>
        <w:rFonts w:ascii="Times New Roman"/>
      </w:rPr>
      <w:fldChar w:fldCharType="separate"/>
    </w:r>
    <w:r w:rsidRPr="00432456">
      <w:rPr>
        <w:rFonts w:ascii="Times New Roman"/>
        <w:noProof/>
      </w:rPr>
      <w:t>14</w:t>
    </w:r>
    <w:r w:rsidRPr="00432456">
      <w:rPr>
        <w:rFonts w:ascii="Times New Roman"/>
      </w:rPr>
      <w:fldChar w:fldCharType="end"/>
    </w:r>
  </w:p>
  <w:p w14:paraId="0164CDF0" w14:textId="77777777" w:rsidR="00C74776" w:rsidRDefault="00C74776">
    <w:pPr>
      <w:pStyle w:val="Porat"/>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159E3" w14:textId="77777777" w:rsidR="006D0B33" w:rsidRDefault="006D0B33">
      <w:pPr>
        <w:spacing w:after="0" w:line="240" w:lineRule="auto"/>
      </w:pPr>
      <w:r>
        <w:separator/>
      </w:r>
    </w:p>
  </w:footnote>
  <w:footnote w:type="continuationSeparator" w:id="0">
    <w:p w14:paraId="1D774513" w14:textId="77777777" w:rsidR="006D0B33" w:rsidRDefault="006D0B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E65F17"/>
    <w:multiLevelType w:val="hybridMultilevel"/>
    <w:tmpl w:val="84E01A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7E3132"/>
    <w:multiLevelType w:val="hybridMultilevel"/>
    <w:tmpl w:val="EAF2F174"/>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B8A6708"/>
    <w:multiLevelType w:val="hybridMultilevel"/>
    <w:tmpl w:val="E67E1938"/>
    <w:lvl w:ilvl="0" w:tplc="04270001">
      <w:start w:val="1"/>
      <w:numFmt w:val="bullet"/>
      <w:lvlText w:val=""/>
      <w:lvlJc w:val="left"/>
      <w:pPr>
        <w:ind w:left="1072" w:hanging="360"/>
      </w:pPr>
      <w:rPr>
        <w:rFonts w:ascii="Symbol" w:hAnsi="Symbol" w:hint="default"/>
      </w:rPr>
    </w:lvl>
    <w:lvl w:ilvl="1" w:tplc="04270003">
      <w:start w:val="1"/>
      <w:numFmt w:val="bullet"/>
      <w:lvlText w:val="o"/>
      <w:lvlJc w:val="left"/>
      <w:pPr>
        <w:ind w:left="1792" w:hanging="360"/>
      </w:pPr>
      <w:rPr>
        <w:rFonts w:ascii="Courier New" w:hAnsi="Courier New" w:cs="Courier New" w:hint="default"/>
      </w:rPr>
    </w:lvl>
    <w:lvl w:ilvl="2" w:tplc="04270005">
      <w:start w:val="1"/>
      <w:numFmt w:val="bullet"/>
      <w:lvlText w:val=""/>
      <w:lvlJc w:val="left"/>
      <w:pPr>
        <w:ind w:left="2512" w:hanging="360"/>
      </w:pPr>
      <w:rPr>
        <w:rFonts w:ascii="Wingdings" w:hAnsi="Wingdings" w:hint="default"/>
      </w:rPr>
    </w:lvl>
    <w:lvl w:ilvl="3" w:tplc="04270001">
      <w:start w:val="1"/>
      <w:numFmt w:val="bullet"/>
      <w:lvlText w:val=""/>
      <w:lvlJc w:val="left"/>
      <w:pPr>
        <w:ind w:left="3232" w:hanging="360"/>
      </w:pPr>
      <w:rPr>
        <w:rFonts w:ascii="Symbol" w:hAnsi="Symbol" w:hint="default"/>
      </w:rPr>
    </w:lvl>
    <w:lvl w:ilvl="4" w:tplc="04270003">
      <w:start w:val="1"/>
      <w:numFmt w:val="bullet"/>
      <w:lvlText w:val="o"/>
      <w:lvlJc w:val="left"/>
      <w:pPr>
        <w:ind w:left="3952" w:hanging="360"/>
      </w:pPr>
      <w:rPr>
        <w:rFonts w:ascii="Courier New" w:hAnsi="Courier New" w:cs="Courier New" w:hint="default"/>
      </w:rPr>
    </w:lvl>
    <w:lvl w:ilvl="5" w:tplc="04270005">
      <w:start w:val="1"/>
      <w:numFmt w:val="bullet"/>
      <w:lvlText w:val=""/>
      <w:lvlJc w:val="left"/>
      <w:pPr>
        <w:ind w:left="4672" w:hanging="360"/>
      </w:pPr>
      <w:rPr>
        <w:rFonts w:ascii="Wingdings" w:hAnsi="Wingdings" w:hint="default"/>
      </w:rPr>
    </w:lvl>
    <w:lvl w:ilvl="6" w:tplc="04270001">
      <w:start w:val="1"/>
      <w:numFmt w:val="bullet"/>
      <w:lvlText w:val=""/>
      <w:lvlJc w:val="left"/>
      <w:pPr>
        <w:ind w:left="5392" w:hanging="360"/>
      </w:pPr>
      <w:rPr>
        <w:rFonts w:ascii="Symbol" w:hAnsi="Symbol" w:hint="default"/>
      </w:rPr>
    </w:lvl>
    <w:lvl w:ilvl="7" w:tplc="04270003">
      <w:start w:val="1"/>
      <w:numFmt w:val="bullet"/>
      <w:lvlText w:val="o"/>
      <w:lvlJc w:val="left"/>
      <w:pPr>
        <w:ind w:left="6112" w:hanging="360"/>
      </w:pPr>
      <w:rPr>
        <w:rFonts w:ascii="Courier New" w:hAnsi="Courier New" w:cs="Courier New" w:hint="default"/>
      </w:rPr>
    </w:lvl>
    <w:lvl w:ilvl="8" w:tplc="04270005">
      <w:start w:val="1"/>
      <w:numFmt w:val="bullet"/>
      <w:lvlText w:val=""/>
      <w:lvlJc w:val="left"/>
      <w:pPr>
        <w:ind w:left="6832" w:hanging="360"/>
      </w:pPr>
      <w:rPr>
        <w:rFonts w:ascii="Wingdings" w:hAnsi="Wingdings" w:hint="default"/>
      </w:rPr>
    </w:lvl>
  </w:abstractNum>
  <w:abstractNum w:abstractNumId="3" w15:restartNumberingAfterBreak="0">
    <w:nsid w:val="3FC0690B"/>
    <w:multiLevelType w:val="hybridMultilevel"/>
    <w:tmpl w:val="26C0D7F8"/>
    <w:lvl w:ilvl="0" w:tplc="B8EA9468">
      <w:start w:val="1"/>
      <w:numFmt w:val="decimal"/>
      <w:lvlText w:val="%1."/>
      <w:lvlJc w:val="righ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4" w15:restartNumberingAfterBreak="0">
    <w:nsid w:val="52AB3574"/>
    <w:multiLevelType w:val="hybridMultilevel"/>
    <w:tmpl w:val="F28A5EDE"/>
    <w:lvl w:ilvl="0" w:tplc="D0CE1E9A">
      <w:start w:val="1"/>
      <w:numFmt w:val="decimal"/>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0292A52"/>
    <w:multiLevelType w:val="hybridMultilevel"/>
    <w:tmpl w:val="6C322256"/>
    <w:lvl w:ilvl="0" w:tplc="FFFFFFFF">
      <w:start w:val="1"/>
      <w:numFmt w:val="decimal"/>
      <w:lvlText w:val="%1"/>
      <w:lvlJc w:val="left"/>
      <w:pPr>
        <w:tabs>
          <w:tab w:val="num" w:pos="780"/>
        </w:tabs>
        <w:ind w:left="780" w:hanging="4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727534A7"/>
    <w:multiLevelType w:val="hybridMultilevel"/>
    <w:tmpl w:val="828E0D80"/>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8DE1F69"/>
    <w:multiLevelType w:val="hybridMultilevel"/>
    <w:tmpl w:val="653E5B7E"/>
    <w:lvl w:ilvl="0" w:tplc="D15EA43A">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505829693">
    <w:abstractNumId w:val="6"/>
  </w:num>
  <w:num w:numId="2" w16cid:durableId="1892302158">
    <w:abstractNumId w:val="1"/>
  </w:num>
  <w:num w:numId="3" w16cid:durableId="1707949446">
    <w:abstractNumId w:val="5"/>
  </w:num>
  <w:num w:numId="4" w16cid:durableId="825974429">
    <w:abstractNumId w:val="0"/>
  </w:num>
  <w:num w:numId="5" w16cid:durableId="374083526">
    <w:abstractNumId w:val="2"/>
  </w:num>
  <w:num w:numId="6" w16cid:durableId="2112234324">
    <w:abstractNumId w:val="4"/>
  </w:num>
  <w:num w:numId="7" w16cid:durableId="1989765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927621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639"/>
    <w:rsid w:val="00026D55"/>
    <w:rsid w:val="000370F6"/>
    <w:rsid w:val="00045C3D"/>
    <w:rsid w:val="00055FDE"/>
    <w:rsid w:val="000578A3"/>
    <w:rsid w:val="00065FB9"/>
    <w:rsid w:val="000841ED"/>
    <w:rsid w:val="000C7A7F"/>
    <w:rsid w:val="000D17A4"/>
    <w:rsid w:val="000D4B60"/>
    <w:rsid w:val="000F00D3"/>
    <w:rsid w:val="001059CB"/>
    <w:rsid w:val="00115E1E"/>
    <w:rsid w:val="00157DB1"/>
    <w:rsid w:val="0018211C"/>
    <w:rsid w:val="001848E4"/>
    <w:rsid w:val="001A5C9F"/>
    <w:rsid w:val="001C7166"/>
    <w:rsid w:val="001F52C9"/>
    <w:rsid w:val="00204178"/>
    <w:rsid w:val="00226715"/>
    <w:rsid w:val="00230B4F"/>
    <w:rsid w:val="0025553B"/>
    <w:rsid w:val="00272CEC"/>
    <w:rsid w:val="00280312"/>
    <w:rsid w:val="002A04E4"/>
    <w:rsid w:val="002A12F4"/>
    <w:rsid w:val="002A34DC"/>
    <w:rsid w:val="002A437E"/>
    <w:rsid w:val="002A5D33"/>
    <w:rsid w:val="002B26D1"/>
    <w:rsid w:val="002D32A7"/>
    <w:rsid w:val="002E31C1"/>
    <w:rsid w:val="002E56EA"/>
    <w:rsid w:val="002F23DB"/>
    <w:rsid w:val="00303372"/>
    <w:rsid w:val="00306683"/>
    <w:rsid w:val="003229F4"/>
    <w:rsid w:val="00325690"/>
    <w:rsid w:val="003920A0"/>
    <w:rsid w:val="00397D8B"/>
    <w:rsid w:val="003A39D4"/>
    <w:rsid w:val="003A3ACC"/>
    <w:rsid w:val="003D11EC"/>
    <w:rsid w:val="003E16FA"/>
    <w:rsid w:val="003E686F"/>
    <w:rsid w:val="00405967"/>
    <w:rsid w:val="004238BD"/>
    <w:rsid w:val="00432456"/>
    <w:rsid w:val="00450588"/>
    <w:rsid w:val="00463663"/>
    <w:rsid w:val="0048137E"/>
    <w:rsid w:val="004947EC"/>
    <w:rsid w:val="004A7581"/>
    <w:rsid w:val="004C4EE7"/>
    <w:rsid w:val="004C7CAF"/>
    <w:rsid w:val="004F5336"/>
    <w:rsid w:val="005062BD"/>
    <w:rsid w:val="00507A49"/>
    <w:rsid w:val="00517AA5"/>
    <w:rsid w:val="00521680"/>
    <w:rsid w:val="00553480"/>
    <w:rsid w:val="005877A1"/>
    <w:rsid w:val="0059383E"/>
    <w:rsid w:val="00596FCF"/>
    <w:rsid w:val="005C1560"/>
    <w:rsid w:val="005E1549"/>
    <w:rsid w:val="00610DFA"/>
    <w:rsid w:val="00622425"/>
    <w:rsid w:val="0063273B"/>
    <w:rsid w:val="00634845"/>
    <w:rsid w:val="0063701B"/>
    <w:rsid w:val="00647CE0"/>
    <w:rsid w:val="00653943"/>
    <w:rsid w:val="006909B4"/>
    <w:rsid w:val="00693E93"/>
    <w:rsid w:val="006A7CE8"/>
    <w:rsid w:val="006B6B7F"/>
    <w:rsid w:val="006D0B33"/>
    <w:rsid w:val="007156E8"/>
    <w:rsid w:val="00721021"/>
    <w:rsid w:val="0075487B"/>
    <w:rsid w:val="0075717A"/>
    <w:rsid w:val="007856B9"/>
    <w:rsid w:val="00794063"/>
    <w:rsid w:val="007F4761"/>
    <w:rsid w:val="008008B4"/>
    <w:rsid w:val="008010EC"/>
    <w:rsid w:val="0082790A"/>
    <w:rsid w:val="0083524E"/>
    <w:rsid w:val="008A6627"/>
    <w:rsid w:val="008D0531"/>
    <w:rsid w:val="008E0FBA"/>
    <w:rsid w:val="008E662A"/>
    <w:rsid w:val="009169EA"/>
    <w:rsid w:val="00923A63"/>
    <w:rsid w:val="00923E10"/>
    <w:rsid w:val="00932C25"/>
    <w:rsid w:val="00935B8D"/>
    <w:rsid w:val="00962EEA"/>
    <w:rsid w:val="00983824"/>
    <w:rsid w:val="00985158"/>
    <w:rsid w:val="009A4781"/>
    <w:rsid w:val="009B31AB"/>
    <w:rsid w:val="009C1B8E"/>
    <w:rsid w:val="009C4969"/>
    <w:rsid w:val="009C5AF1"/>
    <w:rsid w:val="009E2684"/>
    <w:rsid w:val="009F6A7A"/>
    <w:rsid w:val="00A136D5"/>
    <w:rsid w:val="00A21652"/>
    <w:rsid w:val="00A4067C"/>
    <w:rsid w:val="00A412F4"/>
    <w:rsid w:val="00A4280D"/>
    <w:rsid w:val="00A95CF0"/>
    <w:rsid w:val="00A97261"/>
    <w:rsid w:val="00AB174F"/>
    <w:rsid w:val="00AB2D60"/>
    <w:rsid w:val="00AC44E0"/>
    <w:rsid w:val="00AC725F"/>
    <w:rsid w:val="00AD064A"/>
    <w:rsid w:val="00AD088C"/>
    <w:rsid w:val="00AD0D4E"/>
    <w:rsid w:val="00AF75FD"/>
    <w:rsid w:val="00B0346D"/>
    <w:rsid w:val="00B06BAF"/>
    <w:rsid w:val="00B16AA0"/>
    <w:rsid w:val="00B5437B"/>
    <w:rsid w:val="00B622C3"/>
    <w:rsid w:val="00B64DAF"/>
    <w:rsid w:val="00B927E6"/>
    <w:rsid w:val="00BB5919"/>
    <w:rsid w:val="00C03C7E"/>
    <w:rsid w:val="00C11DE8"/>
    <w:rsid w:val="00C46F17"/>
    <w:rsid w:val="00C66A8A"/>
    <w:rsid w:val="00C74776"/>
    <w:rsid w:val="00C87196"/>
    <w:rsid w:val="00C94505"/>
    <w:rsid w:val="00CA7B1F"/>
    <w:rsid w:val="00CB06A5"/>
    <w:rsid w:val="00CB6EF9"/>
    <w:rsid w:val="00CC37D3"/>
    <w:rsid w:val="00D12D8B"/>
    <w:rsid w:val="00D23995"/>
    <w:rsid w:val="00D3026B"/>
    <w:rsid w:val="00D47E9A"/>
    <w:rsid w:val="00D55050"/>
    <w:rsid w:val="00D6078E"/>
    <w:rsid w:val="00D71FAD"/>
    <w:rsid w:val="00D75639"/>
    <w:rsid w:val="00D94F0C"/>
    <w:rsid w:val="00D97DC3"/>
    <w:rsid w:val="00DA41CF"/>
    <w:rsid w:val="00E2029F"/>
    <w:rsid w:val="00E21CBA"/>
    <w:rsid w:val="00E30B3E"/>
    <w:rsid w:val="00E4229F"/>
    <w:rsid w:val="00E4735E"/>
    <w:rsid w:val="00E557AA"/>
    <w:rsid w:val="00E73094"/>
    <w:rsid w:val="00ED2A2D"/>
    <w:rsid w:val="00ED6ECC"/>
    <w:rsid w:val="00EF3C6A"/>
    <w:rsid w:val="00F05B38"/>
    <w:rsid w:val="00F33414"/>
    <w:rsid w:val="00FD3E49"/>
    <w:rsid w:val="00FF523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07473"/>
  <w15:docId w15:val="{465D6341-C494-47F5-BC3F-A5F851690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F3C6A"/>
    <w:rPr>
      <w:rFonts w:eastAsia="Times New Roman" w:hAnsi="Times New Roman" w:cs="Times New Roman"/>
      <w:lang w:eastAsia="lt-LT"/>
    </w:rPr>
  </w:style>
  <w:style w:type="paragraph" w:styleId="Antrat1">
    <w:name w:val="heading 1"/>
    <w:basedOn w:val="prastasis"/>
    <w:next w:val="prastasis"/>
    <w:link w:val="Antrat1Diagrama"/>
    <w:qFormat/>
    <w:rsid w:val="00D75639"/>
    <w:pPr>
      <w:keepNext/>
      <w:spacing w:after="0" w:line="240" w:lineRule="auto"/>
      <w:outlineLvl w:val="0"/>
    </w:pPr>
    <w:rPr>
      <w:rFonts w:ascii="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75639"/>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D7563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75639"/>
    <w:rPr>
      <w:rFonts w:eastAsia="Times New Roman" w:hAnsi="Times New Roman" w:cs="Times New Roman"/>
      <w:lang w:eastAsia="lt-LT"/>
    </w:rPr>
  </w:style>
  <w:style w:type="paragraph" w:styleId="Porat">
    <w:name w:val="footer"/>
    <w:basedOn w:val="prastasis"/>
    <w:link w:val="PoratDiagrama"/>
    <w:uiPriority w:val="99"/>
    <w:unhideWhenUsed/>
    <w:rsid w:val="00D7563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75639"/>
    <w:rPr>
      <w:rFonts w:eastAsia="Times New Roman" w:hAnsi="Times New Roman" w:cs="Times New Roman"/>
      <w:lang w:eastAsia="lt-LT"/>
    </w:rPr>
  </w:style>
  <w:style w:type="paragraph" w:styleId="Sraopastraipa">
    <w:name w:val="List Paragraph"/>
    <w:aliases w:val="List Paragraph Red,Bullet EY,Buletai,List Paragraph21,List Paragraph2,lp1,Bullet 1,Use Case List Paragraph,Numbering,ERP-List Paragraph,List Paragraph11,List Paragraph111"/>
    <w:basedOn w:val="prastasis"/>
    <w:link w:val="SraopastraipaDiagrama"/>
    <w:qFormat/>
    <w:rsid w:val="00D75639"/>
    <w:pPr>
      <w:ind w:left="720"/>
      <w:contextualSpacing/>
    </w:pPr>
  </w:style>
  <w:style w:type="character" w:customStyle="1" w:styleId="Temosantrat1">
    <w:name w:val="Temos antraštė #1_"/>
    <w:basedOn w:val="Numatytasispastraiposriftas"/>
    <w:link w:val="Temosantrat10"/>
    <w:rsid w:val="00D75639"/>
    <w:rPr>
      <w:rFonts w:ascii="Batang" w:eastAsia="Batang" w:hAnsi="Batang" w:cs="Batang"/>
      <w:shd w:val="clear" w:color="auto" w:fill="FFFFFF"/>
    </w:rPr>
  </w:style>
  <w:style w:type="paragraph" w:customStyle="1" w:styleId="Temosantrat10">
    <w:name w:val="Temos antraštė #1"/>
    <w:basedOn w:val="prastasis"/>
    <w:link w:val="Temosantrat1"/>
    <w:rsid w:val="00D75639"/>
    <w:pPr>
      <w:shd w:val="clear" w:color="auto" w:fill="FFFFFF"/>
      <w:spacing w:after="0" w:line="278" w:lineRule="exact"/>
      <w:jc w:val="center"/>
      <w:outlineLvl w:val="0"/>
    </w:pPr>
    <w:rPr>
      <w:rFonts w:ascii="Batang" w:eastAsia="Batang" w:hAnsi="Batang" w:cs="Batang"/>
      <w:lang w:eastAsia="en-US"/>
    </w:rPr>
  </w:style>
  <w:style w:type="table" w:styleId="Lentelstinklelis">
    <w:name w:val="Table Grid"/>
    <w:basedOn w:val="prastojilentel"/>
    <w:uiPriority w:val="59"/>
    <w:rsid w:val="002B2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6A7CE8"/>
    <w:pPr>
      <w:spacing w:before="100" w:beforeAutospacing="1" w:after="100" w:afterAutospacing="1" w:line="240" w:lineRule="auto"/>
    </w:pPr>
    <w:rPr>
      <w:rFonts w:ascii="Times New Roman" w:eastAsiaTheme="minorEastAsia"/>
      <w:sz w:val="24"/>
      <w:szCs w:val="24"/>
    </w:rPr>
  </w:style>
  <w:style w:type="table" w:customStyle="1" w:styleId="TableGrid1">
    <w:name w:val="Table Grid1"/>
    <w:basedOn w:val="prastojilentel"/>
    <w:next w:val="Lentelstinklelis"/>
    <w:uiPriority w:val="59"/>
    <w:rsid w:val="006370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AF75FD"/>
    <w:pPr>
      <w:spacing w:after="0" w:line="240" w:lineRule="auto"/>
    </w:pPr>
    <w:rPr>
      <w:rFonts w:ascii="Arial Unicode MS" w:eastAsia="Arial Unicode MS" w:hAnsi="Arial Unicode MS" w:cs="Arial Unicode MS"/>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mosantrat2">
    <w:name w:val="Temos antraštė #2_"/>
    <w:basedOn w:val="Numatytasispastraiposriftas"/>
    <w:link w:val="Temosantrat20"/>
    <w:rsid w:val="000C7A7F"/>
    <w:rPr>
      <w:rFonts w:ascii="Times New Roman" w:eastAsia="Times New Roman" w:hAnsi="Times New Roman" w:cs="Times New Roman"/>
      <w:sz w:val="23"/>
      <w:szCs w:val="23"/>
      <w:shd w:val="clear" w:color="auto" w:fill="FFFFFF"/>
    </w:rPr>
  </w:style>
  <w:style w:type="paragraph" w:customStyle="1" w:styleId="Temosantrat20">
    <w:name w:val="Temos antraštė #2"/>
    <w:basedOn w:val="prastasis"/>
    <w:link w:val="Temosantrat2"/>
    <w:rsid w:val="000C7A7F"/>
    <w:pPr>
      <w:shd w:val="clear" w:color="auto" w:fill="FFFFFF"/>
      <w:spacing w:after="360" w:line="0" w:lineRule="atLeast"/>
      <w:jc w:val="center"/>
      <w:outlineLvl w:val="1"/>
    </w:pPr>
    <w:rPr>
      <w:rFonts w:ascii="Times New Roman"/>
      <w:sz w:val="23"/>
      <w:szCs w:val="23"/>
      <w:lang w:eastAsia="en-US"/>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locked/>
    <w:rsid w:val="00AC725F"/>
    <w:rPr>
      <w:rFonts w:eastAsia="Times New Roman" w:hAnsi="Times New Roman" w:cs="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36500">
      <w:bodyDiv w:val="1"/>
      <w:marLeft w:val="0"/>
      <w:marRight w:val="0"/>
      <w:marTop w:val="0"/>
      <w:marBottom w:val="0"/>
      <w:divBdr>
        <w:top w:val="none" w:sz="0" w:space="0" w:color="auto"/>
        <w:left w:val="none" w:sz="0" w:space="0" w:color="auto"/>
        <w:bottom w:val="none" w:sz="0" w:space="0" w:color="auto"/>
        <w:right w:val="none" w:sz="0" w:space="0" w:color="auto"/>
      </w:divBdr>
    </w:div>
    <w:div w:id="324289317">
      <w:bodyDiv w:val="1"/>
      <w:marLeft w:val="0"/>
      <w:marRight w:val="0"/>
      <w:marTop w:val="0"/>
      <w:marBottom w:val="0"/>
      <w:divBdr>
        <w:top w:val="none" w:sz="0" w:space="0" w:color="auto"/>
        <w:left w:val="none" w:sz="0" w:space="0" w:color="auto"/>
        <w:bottom w:val="none" w:sz="0" w:space="0" w:color="auto"/>
        <w:right w:val="none" w:sz="0" w:space="0" w:color="auto"/>
      </w:divBdr>
    </w:div>
    <w:div w:id="454953945">
      <w:bodyDiv w:val="1"/>
      <w:marLeft w:val="0"/>
      <w:marRight w:val="0"/>
      <w:marTop w:val="0"/>
      <w:marBottom w:val="0"/>
      <w:divBdr>
        <w:top w:val="none" w:sz="0" w:space="0" w:color="auto"/>
        <w:left w:val="none" w:sz="0" w:space="0" w:color="auto"/>
        <w:bottom w:val="none" w:sz="0" w:space="0" w:color="auto"/>
        <w:right w:val="none" w:sz="0" w:space="0" w:color="auto"/>
      </w:divBdr>
    </w:div>
    <w:div w:id="519247032">
      <w:bodyDiv w:val="1"/>
      <w:marLeft w:val="0"/>
      <w:marRight w:val="0"/>
      <w:marTop w:val="0"/>
      <w:marBottom w:val="0"/>
      <w:divBdr>
        <w:top w:val="none" w:sz="0" w:space="0" w:color="auto"/>
        <w:left w:val="none" w:sz="0" w:space="0" w:color="auto"/>
        <w:bottom w:val="none" w:sz="0" w:space="0" w:color="auto"/>
        <w:right w:val="none" w:sz="0" w:space="0" w:color="auto"/>
      </w:divBdr>
    </w:div>
    <w:div w:id="567887742">
      <w:bodyDiv w:val="1"/>
      <w:marLeft w:val="0"/>
      <w:marRight w:val="0"/>
      <w:marTop w:val="0"/>
      <w:marBottom w:val="0"/>
      <w:divBdr>
        <w:top w:val="none" w:sz="0" w:space="0" w:color="auto"/>
        <w:left w:val="none" w:sz="0" w:space="0" w:color="auto"/>
        <w:bottom w:val="none" w:sz="0" w:space="0" w:color="auto"/>
        <w:right w:val="none" w:sz="0" w:space="0" w:color="auto"/>
      </w:divBdr>
    </w:div>
    <w:div w:id="949363128">
      <w:bodyDiv w:val="1"/>
      <w:marLeft w:val="0"/>
      <w:marRight w:val="0"/>
      <w:marTop w:val="0"/>
      <w:marBottom w:val="0"/>
      <w:divBdr>
        <w:top w:val="none" w:sz="0" w:space="0" w:color="auto"/>
        <w:left w:val="none" w:sz="0" w:space="0" w:color="auto"/>
        <w:bottom w:val="none" w:sz="0" w:space="0" w:color="auto"/>
        <w:right w:val="none" w:sz="0" w:space="0" w:color="auto"/>
      </w:divBdr>
    </w:div>
    <w:div w:id="1069691634">
      <w:bodyDiv w:val="1"/>
      <w:marLeft w:val="0"/>
      <w:marRight w:val="0"/>
      <w:marTop w:val="0"/>
      <w:marBottom w:val="0"/>
      <w:divBdr>
        <w:top w:val="none" w:sz="0" w:space="0" w:color="auto"/>
        <w:left w:val="none" w:sz="0" w:space="0" w:color="auto"/>
        <w:bottom w:val="none" w:sz="0" w:space="0" w:color="auto"/>
        <w:right w:val="none" w:sz="0" w:space="0" w:color="auto"/>
      </w:divBdr>
    </w:div>
    <w:div w:id="1152798178">
      <w:bodyDiv w:val="1"/>
      <w:marLeft w:val="0"/>
      <w:marRight w:val="0"/>
      <w:marTop w:val="0"/>
      <w:marBottom w:val="0"/>
      <w:divBdr>
        <w:top w:val="none" w:sz="0" w:space="0" w:color="auto"/>
        <w:left w:val="none" w:sz="0" w:space="0" w:color="auto"/>
        <w:bottom w:val="none" w:sz="0" w:space="0" w:color="auto"/>
        <w:right w:val="none" w:sz="0" w:space="0" w:color="auto"/>
      </w:divBdr>
    </w:div>
    <w:div w:id="1427312325">
      <w:bodyDiv w:val="1"/>
      <w:marLeft w:val="0"/>
      <w:marRight w:val="0"/>
      <w:marTop w:val="0"/>
      <w:marBottom w:val="0"/>
      <w:divBdr>
        <w:top w:val="none" w:sz="0" w:space="0" w:color="auto"/>
        <w:left w:val="none" w:sz="0" w:space="0" w:color="auto"/>
        <w:bottom w:val="none" w:sz="0" w:space="0" w:color="auto"/>
        <w:right w:val="none" w:sz="0" w:space="0" w:color="auto"/>
      </w:divBdr>
    </w:div>
    <w:div w:id="1711345515">
      <w:bodyDiv w:val="1"/>
      <w:marLeft w:val="0"/>
      <w:marRight w:val="0"/>
      <w:marTop w:val="0"/>
      <w:marBottom w:val="0"/>
      <w:divBdr>
        <w:top w:val="none" w:sz="0" w:space="0" w:color="auto"/>
        <w:left w:val="none" w:sz="0" w:space="0" w:color="auto"/>
        <w:bottom w:val="none" w:sz="0" w:space="0" w:color="auto"/>
        <w:right w:val="none" w:sz="0" w:space="0" w:color="auto"/>
      </w:divBdr>
    </w:div>
    <w:div w:id="1748845596">
      <w:bodyDiv w:val="1"/>
      <w:marLeft w:val="0"/>
      <w:marRight w:val="0"/>
      <w:marTop w:val="0"/>
      <w:marBottom w:val="0"/>
      <w:divBdr>
        <w:top w:val="none" w:sz="0" w:space="0" w:color="auto"/>
        <w:left w:val="none" w:sz="0" w:space="0" w:color="auto"/>
        <w:bottom w:val="none" w:sz="0" w:space="0" w:color="auto"/>
        <w:right w:val="none" w:sz="0" w:space="0" w:color="auto"/>
      </w:divBdr>
    </w:div>
    <w:div w:id="1820875854">
      <w:bodyDiv w:val="1"/>
      <w:marLeft w:val="0"/>
      <w:marRight w:val="0"/>
      <w:marTop w:val="0"/>
      <w:marBottom w:val="0"/>
      <w:divBdr>
        <w:top w:val="none" w:sz="0" w:space="0" w:color="auto"/>
        <w:left w:val="none" w:sz="0" w:space="0" w:color="auto"/>
        <w:bottom w:val="none" w:sz="0" w:space="0" w:color="auto"/>
        <w:right w:val="none" w:sz="0" w:space="0" w:color="auto"/>
      </w:divBdr>
    </w:div>
    <w:div w:id="2077124252">
      <w:bodyDiv w:val="1"/>
      <w:marLeft w:val="0"/>
      <w:marRight w:val="0"/>
      <w:marTop w:val="0"/>
      <w:marBottom w:val="0"/>
      <w:divBdr>
        <w:top w:val="none" w:sz="0" w:space="0" w:color="auto"/>
        <w:left w:val="none" w:sz="0" w:space="0" w:color="auto"/>
        <w:bottom w:val="none" w:sz="0" w:space="0" w:color="auto"/>
        <w:right w:val="none" w:sz="0" w:space="0" w:color="auto"/>
      </w:divBdr>
    </w:div>
    <w:div w:id="209770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2839</Words>
  <Characters>1619</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dc:creator>
  <cp:lastModifiedBy>Justina Baltulionienė</cp:lastModifiedBy>
  <cp:revision>20</cp:revision>
  <cp:lastPrinted>2020-02-10T08:15:00Z</cp:lastPrinted>
  <dcterms:created xsi:type="dcterms:W3CDTF">2020-09-02T07:49:00Z</dcterms:created>
  <dcterms:modified xsi:type="dcterms:W3CDTF">2025-03-25T10:49:00Z</dcterms:modified>
</cp:coreProperties>
</file>